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A375BE" w:rsidRPr="00692F0A" w:rsidRDefault="0003556E" w:rsidP="00D401F5">
      <w:pPr>
        <w:suppressAutoHyphens w:val="0"/>
        <w:autoSpaceDE w:val="0"/>
        <w:autoSpaceDN w:val="0"/>
        <w:adjustRightInd w:val="0"/>
        <w:spacing w:after="0"/>
        <w:jc w:val="center"/>
        <w:rPr>
          <w:rFonts w:ascii="PT Astra Serif" w:hAnsi="PT Astra Serif"/>
          <w:b/>
          <w:bCs/>
        </w:rPr>
      </w:pPr>
      <w:r w:rsidRPr="0003556E">
        <w:rPr>
          <w:rFonts w:ascii="PT Astra Serif" w:hAnsi="PT Astra Serif"/>
          <w:b/>
        </w:rPr>
        <w:t xml:space="preserve">на выполнение работ  по ремонту кровли здания МАУ «Центр культуры» Югра-Презент </w:t>
      </w:r>
      <w:proofErr w:type="spellStart"/>
      <w:r w:rsidRPr="0003556E">
        <w:rPr>
          <w:rFonts w:ascii="PT Astra Serif" w:hAnsi="PT Astra Serif"/>
          <w:b/>
        </w:rPr>
        <w:t>мкр</w:t>
      </w:r>
      <w:proofErr w:type="spellEnd"/>
      <w:r w:rsidRPr="0003556E">
        <w:rPr>
          <w:rFonts w:ascii="PT Astra Serif" w:hAnsi="PT Astra Serif"/>
          <w:b/>
        </w:rPr>
        <w:t xml:space="preserve">. Югорск-2 в городе </w:t>
      </w:r>
      <w:proofErr w:type="spellStart"/>
      <w:r w:rsidRPr="0003556E">
        <w:rPr>
          <w:rFonts w:ascii="PT Astra Serif" w:hAnsi="PT Astra Serif"/>
          <w:b/>
        </w:rPr>
        <w:t>Югорске</w:t>
      </w:r>
      <w:proofErr w:type="spellEnd"/>
    </w:p>
    <w:p w:rsidR="001549BB" w:rsidRPr="00A66270" w:rsidRDefault="001549BB" w:rsidP="00B63BB6">
      <w:pPr>
        <w:suppressAutoHyphens w:val="0"/>
        <w:autoSpaceDE w:val="0"/>
        <w:autoSpaceDN w:val="0"/>
        <w:adjustRightInd w:val="0"/>
        <w:spacing w:after="0"/>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w:t>
      </w:r>
      <w:proofErr w:type="spellStart"/>
      <w:r w:rsidR="0003556E">
        <w:rPr>
          <w:rFonts w:ascii="PT Astra Serif" w:hAnsi="PT Astra Serif"/>
        </w:rPr>
        <w:t>мкр</w:t>
      </w:r>
      <w:proofErr w:type="spellEnd"/>
      <w:r w:rsidRPr="00A66270">
        <w:rPr>
          <w:rFonts w:ascii="PT Astra Serif" w:hAnsi="PT Astra Serif"/>
        </w:rPr>
        <w:t xml:space="preserve">. </w:t>
      </w:r>
      <w:proofErr w:type="spellStart"/>
      <w:r w:rsidRPr="00A66270">
        <w:rPr>
          <w:rFonts w:ascii="PT Astra Serif" w:hAnsi="PT Astra Serif"/>
        </w:rPr>
        <w:t>Югорск</w:t>
      </w:r>
      <w:proofErr w:type="spellEnd"/>
      <w:r w:rsidR="0003556E">
        <w:rPr>
          <w:rFonts w:ascii="PT Astra Serif" w:hAnsi="PT Astra Serif"/>
        </w:rPr>
        <w:t xml:space="preserve"> -2</w:t>
      </w:r>
      <w:r w:rsidRPr="00A66270">
        <w:rPr>
          <w:rFonts w:ascii="PT Astra Serif" w:hAnsi="PT Astra Serif"/>
        </w:rPr>
        <w:t xml:space="preserve">, </w:t>
      </w:r>
      <w:r w:rsidR="008D13E4" w:rsidRPr="00A66270">
        <w:rPr>
          <w:rFonts w:ascii="PT Astra Serif" w:hAnsi="PT Astra Serif"/>
        </w:rPr>
        <w:t xml:space="preserve">                </w:t>
      </w:r>
      <w:r w:rsidR="00692F0A">
        <w:rPr>
          <w:rFonts w:ascii="PT Astra Serif" w:hAnsi="PT Astra Serif"/>
        </w:rPr>
        <w:t xml:space="preserve">    </w:t>
      </w:r>
      <w:r w:rsidR="0003556E">
        <w:rPr>
          <w:rFonts w:ascii="PT Astra Serif" w:hAnsi="PT Astra Serif"/>
        </w:rPr>
        <w:t>д.11</w:t>
      </w:r>
      <w:r w:rsidR="008D13E4" w:rsidRPr="00A66270">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4B4EE4" w:rsidRDefault="00EC23D3" w:rsidP="00EC23D3">
      <w:pPr>
        <w:autoSpaceDE w:val="0"/>
        <w:snapToGrid w:val="0"/>
        <w:spacing w:after="0"/>
        <w:rPr>
          <w:rFonts w:ascii="PT Astra Serif" w:hAnsi="PT Astra Serif"/>
        </w:rPr>
      </w:pPr>
      <w:r w:rsidRPr="004B4EE4">
        <w:rPr>
          <w:rFonts w:ascii="PT Astra Serif" w:hAnsi="PT Astra Serif"/>
        </w:rPr>
        <w:t xml:space="preserve">- </w:t>
      </w:r>
      <w:r w:rsidR="00251124" w:rsidRPr="004B4EE4">
        <w:rPr>
          <w:rFonts w:ascii="PT Astra Serif" w:hAnsi="PT Astra Serif"/>
        </w:rPr>
        <w:t xml:space="preserve"> </w:t>
      </w:r>
      <w:r w:rsidRPr="004B4EE4">
        <w:rPr>
          <w:rFonts w:ascii="PT Astra Serif" w:hAnsi="PT Astra Serif"/>
        </w:rPr>
        <w:t xml:space="preserve">начало: </w:t>
      </w:r>
      <w:proofErr w:type="gramStart"/>
      <w:r w:rsidR="0003556E">
        <w:rPr>
          <w:rFonts w:ascii="PT Astra Serif" w:hAnsi="PT Astra Serif"/>
        </w:rPr>
        <w:t>с даты заключения</w:t>
      </w:r>
      <w:proofErr w:type="gramEnd"/>
      <w:r w:rsidR="0003556E">
        <w:rPr>
          <w:rFonts w:ascii="PT Astra Serif" w:hAnsi="PT Astra Serif"/>
        </w:rPr>
        <w:t xml:space="preserve"> муниципального контракта</w:t>
      </w:r>
    </w:p>
    <w:p w:rsidR="00EC23D3" w:rsidRPr="004B4EE4" w:rsidRDefault="00A04E5B" w:rsidP="00A04E5B">
      <w:pPr>
        <w:spacing w:after="0"/>
        <w:rPr>
          <w:rFonts w:ascii="PT Astra Serif" w:hAnsi="PT Astra Serif"/>
        </w:rPr>
      </w:pPr>
      <w:r w:rsidRPr="004B4EE4">
        <w:rPr>
          <w:rFonts w:ascii="PT Astra Serif" w:hAnsi="PT Astra Serif"/>
        </w:rPr>
        <w:t>-  о</w:t>
      </w:r>
      <w:r w:rsidR="00EC23D3" w:rsidRPr="004B4EE4">
        <w:rPr>
          <w:rFonts w:ascii="PT Astra Serif" w:hAnsi="PT Astra Serif"/>
        </w:rPr>
        <w:t xml:space="preserve">кончание: </w:t>
      </w:r>
      <w:r w:rsidR="0003556E">
        <w:rPr>
          <w:rFonts w:ascii="PT Astra Serif" w:hAnsi="PT Astra Serif"/>
        </w:rPr>
        <w:t>31</w:t>
      </w:r>
      <w:r w:rsidR="004B4EE4" w:rsidRPr="004B4EE4">
        <w:rPr>
          <w:rFonts w:ascii="PT Astra Serif" w:hAnsi="PT Astra Serif"/>
        </w:rPr>
        <w:t>.0</w:t>
      </w:r>
      <w:r w:rsidR="0003556E">
        <w:rPr>
          <w:rFonts w:ascii="PT Astra Serif" w:hAnsi="PT Astra Serif"/>
        </w:rPr>
        <w:t>5</w:t>
      </w:r>
      <w:r w:rsidR="008D13E4" w:rsidRPr="004B4EE4">
        <w:rPr>
          <w:rFonts w:ascii="PT Astra Serif" w:hAnsi="PT Astra Serif"/>
        </w:rPr>
        <w:t>.2024.</w:t>
      </w:r>
    </w:p>
    <w:p w:rsidR="00EC23D3" w:rsidRPr="004B4EE4" w:rsidRDefault="00EC23D3" w:rsidP="00EC23D3">
      <w:pPr>
        <w:tabs>
          <w:tab w:val="num" w:pos="148"/>
        </w:tabs>
        <w:autoSpaceDE w:val="0"/>
        <w:autoSpaceDN w:val="0"/>
        <w:adjustRightInd w:val="0"/>
        <w:spacing w:after="0"/>
        <w:rPr>
          <w:rFonts w:ascii="PT Astra Serif" w:hAnsi="PT Astra Serif"/>
        </w:rPr>
      </w:pPr>
      <w:r w:rsidRPr="004B4EE4">
        <w:rPr>
          <w:rFonts w:ascii="PT Astra Serif" w:hAnsi="PT Astra Serif"/>
        </w:rPr>
        <w:t>Срок исполнения контракта</w:t>
      </w:r>
      <w:r w:rsidR="00B57EF5" w:rsidRPr="004B4EE4">
        <w:rPr>
          <w:rFonts w:ascii="PT Astra Serif" w:hAnsi="PT Astra Serif"/>
        </w:rPr>
        <w:t>:</w:t>
      </w:r>
      <w:r w:rsidRPr="004B4EE4">
        <w:rPr>
          <w:rFonts w:ascii="PT Astra Serif" w:hAnsi="PT Astra Serif"/>
        </w:rPr>
        <w:t xml:space="preserve"> </w:t>
      </w:r>
      <w:proofErr w:type="gramStart"/>
      <w:r w:rsidR="00B57EF5" w:rsidRPr="004B4EE4">
        <w:rPr>
          <w:rFonts w:ascii="PT Astra Serif" w:hAnsi="PT Astra Serif"/>
        </w:rPr>
        <w:t>с</w:t>
      </w:r>
      <w:r w:rsidRPr="004B4EE4">
        <w:rPr>
          <w:rFonts w:ascii="PT Astra Serif" w:hAnsi="PT Astra Serif"/>
        </w:rPr>
        <w:t xml:space="preserve"> </w:t>
      </w:r>
      <w:r w:rsidR="0003556E">
        <w:rPr>
          <w:rFonts w:ascii="PT Astra Serif" w:hAnsi="PT Astra Serif"/>
        </w:rPr>
        <w:t>даты заключения</w:t>
      </w:r>
      <w:proofErr w:type="gramEnd"/>
      <w:r w:rsidR="0003556E">
        <w:rPr>
          <w:rFonts w:ascii="PT Astra Serif" w:hAnsi="PT Astra Serif"/>
        </w:rPr>
        <w:t xml:space="preserve"> муниципального контракта</w:t>
      </w:r>
      <w:r w:rsidRPr="004B4EE4">
        <w:rPr>
          <w:rFonts w:ascii="PT Astra Serif" w:hAnsi="PT Astra Serif"/>
        </w:rPr>
        <w:t xml:space="preserve">  по </w:t>
      </w:r>
      <w:r w:rsidR="0003556E">
        <w:rPr>
          <w:rFonts w:ascii="PT Astra Serif" w:hAnsi="PT Astra Serif"/>
        </w:rPr>
        <w:t>10</w:t>
      </w:r>
      <w:r w:rsidR="008D13E4" w:rsidRPr="004B4EE4">
        <w:rPr>
          <w:rFonts w:ascii="PT Astra Serif" w:hAnsi="PT Astra Serif"/>
        </w:rPr>
        <w:t>.0</w:t>
      </w:r>
      <w:r w:rsidR="0003556E">
        <w:rPr>
          <w:rFonts w:ascii="PT Astra Serif" w:hAnsi="PT Astra Serif"/>
        </w:rPr>
        <w:t>7</w:t>
      </w:r>
      <w:r w:rsidR="008D13E4" w:rsidRPr="004B4EE4">
        <w:rPr>
          <w:rFonts w:ascii="PT Astra Serif" w:hAnsi="PT Astra Serif"/>
        </w:rPr>
        <w:t>.</w:t>
      </w:r>
      <w:r w:rsidRPr="004B4EE4">
        <w:rPr>
          <w:rFonts w:ascii="PT Astra Serif" w:hAnsi="PT Astra Serif"/>
        </w:rPr>
        <w:t>2024</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844D7C" w:rsidRPr="00CE0DC4">
        <w:rPr>
          <w:rFonts w:ascii="PT Astra Serif" w:hAnsi="PT Astra Serif"/>
        </w:rPr>
        <w:t>36</w:t>
      </w:r>
      <w:r w:rsidRPr="00CE0DC4">
        <w:rPr>
          <w:rFonts w:ascii="PT Astra Serif" w:hAnsi="PT Astra Serif"/>
        </w:rPr>
        <w:t xml:space="preserve"> (</w:t>
      </w:r>
      <w:r w:rsidR="00844D7C" w:rsidRPr="00CE0DC4">
        <w:rPr>
          <w:rFonts w:ascii="PT Astra Serif" w:hAnsi="PT Astra Serif"/>
        </w:rPr>
        <w:t>тридцать шесть</w:t>
      </w:r>
      <w:r w:rsidRPr="00CE0DC4">
        <w:rPr>
          <w:rFonts w:ascii="PT Astra Serif" w:hAnsi="PT Astra Serif"/>
        </w:rPr>
        <w:t xml:space="preserve">) календарных месяцев </w:t>
      </w:r>
      <w:proofErr w:type="gramStart"/>
      <w:r w:rsidR="0037563B" w:rsidRPr="00CE0DC4">
        <w:rPr>
          <w:rFonts w:ascii="PT Astra Serif" w:hAnsi="PT Astra Serif"/>
        </w:rPr>
        <w:t>с даты подписания</w:t>
      </w:r>
      <w:proofErr w:type="gramEnd"/>
      <w:r w:rsidR="0037563B"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w:t>
      </w:r>
      <w:r w:rsidRPr="00A66270">
        <w:rPr>
          <w:rFonts w:ascii="PT Astra Serif" w:eastAsia="Calibri" w:hAnsi="PT Astra Serif"/>
          <w:kern w:val="0"/>
          <w:lang w:eastAsia="en-US"/>
        </w:rPr>
        <w:lastRenderedPageBreak/>
        <w:t>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A66270" w:rsidRPr="00A66270" w:rsidRDefault="00A66270" w:rsidP="0036412D">
      <w:pPr>
        <w:pStyle w:val="Standard"/>
        <w:spacing w:before="120"/>
        <w:ind w:firstLine="567"/>
        <w:jc w:val="both"/>
        <w:rPr>
          <w:rFonts w:ascii="PT Astra Serif" w:hAnsi="PT Astra Serif"/>
          <w:b/>
          <w:i/>
          <w:kern w:val="3"/>
          <w:lang w:val="ru-RU" w:eastAsia="zh-CN"/>
        </w:rPr>
      </w:pPr>
      <w:proofErr w:type="gramStart"/>
      <w:r w:rsidRPr="00A66270">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A66270">
        <w:rPr>
          <w:rFonts w:ascii="PT Astra Serif" w:hAnsi="PT Astra Serif"/>
          <w:b/>
          <w:i/>
          <w:lang w:val="ru-RU"/>
        </w:rPr>
        <w:t>«или эквивалент».</w:t>
      </w:r>
      <w:proofErr w:type="gramEnd"/>
    </w:p>
    <w:p w:rsidR="00A66270" w:rsidRDefault="00A66270" w:rsidP="00A66270">
      <w:pPr>
        <w:widowControl w:val="0"/>
        <w:spacing w:after="0"/>
        <w:jc w:val="center"/>
        <w:rPr>
          <w:rFonts w:ascii="PT Astra Serif" w:hAnsi="PT Astra Serif"/>
          <w:b/>
          <w:bCs/>
          <w:sz w:val="22"/>
          <w:szCs w:val="22"/>
        </w:rPr>
      </w:pPr>
    </w:p>
    <w:p w:rsidR="008D13E4" w:rsidRPr="00757E69" w:rsidRDefault="008D13E4" w:rsidP="00753B85">
      <w:pPr>
        <w:tabs>
          <w:tab w:val="num" w:pos="-142"/>
        </w:tabs>
        <w:spacing w:after="0"/>
        <w:rPr>
          <w:rFonts w:ascii="PT Astra Serif" w:hAnsi="PT Astra Serif"/>
          <w:sz w:val="10"/>
          <w:szCs w:val="10"/>
        </w:rPr>
      </w:pPr>
    </w:p>
    <w:p w:rsidR="00D961A0" w:rsidRDefault="00753B85" w:rsidP="008D6856">
      <w:pPr>
        <w:tabs>
          <w:tab w:val="num" w:pos="-142"/>
        </w:tabs>
        <w:spacing w:after="0"/>
        <w:rPr>
          <w:rFonts w:ascii="PT Astra Serif" w:hAnsi="PT Astra Serif"/>
        </w:rPr>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EA29BC" w:rsidRPr="001549BB">
        <w:rPr>
          <w:rFonts w:ascii="PT Astra Serif" w:hAnsi="PT Astra Serif"/>
        </w:rPr>
        <w:t>окальном сметном расчете</w:t>
      </w:r>
      <w:r w:rsidR="00B557D4" w:rsidRPr="001549BB">
        <w:rPr>
          <w:rFonts w:ascii="PT Astra Serif" w:hAnsi="PT Astra Serif"/>
        </w:rPr>
        <w:t>.</w:t>
      </w: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sectPr w:rsidR="00333D5D" w:rsidSect="00A66270">
          <w:pgSz w:w="11906" w:h="16838"/>
          <w:pgMar w:top="426" w:right="707" w:bottom="851" w:left="794" w:header="709" w:footer="709" w:gutter="0"/>
          <w:cols w:space="708"/>
          <w:docGrid w:linePitch="360"/>
        </w:sectPr>
      </w:pPr>
    </w:p>
    <w:tbl>
      <w:tblPr>
        <w:tblW w:w="18803" w:type="dxa"/>
        <w:tblInd w:w="93" w:type="dxa"/>
        <w:tblLayout w:type="fixed"/>
        <w:tblLook w:val="04A0" w:firstRow="1" w:lastRow="0" w:firstColumn="1" w:lastColumn="0" w:noHBand="0" w:noVBand="1"/>
      </w:tblPr>
      <w:tblGrid>
        <w:gridCol w:w="1188"/>
        <w:gridCol w:w="1379"/>
        <w:gridCol w:w="74"/>
        <w:gridCol w:w="796"/>
        <w:gridCol w:w="828"/>
        <w:gridCol w:w="995"/>
        <w:gridCol w:w="295"/>
        <w:gridCol w:w="462"/>
        <w:gridCol w:w="220"/>
        <w:gridCol w:w="148"/>
        <w:gridCol w:w="88"/>
        <w:gridCol w:w="226"/>
        <w:gridCol w:w="429"/>
        <w:gridCol w:w="470"/>
        <w:gridCol w:w="27"/>
        <w:gridCol w:w="628"/>
        <w:gridCol w:w="585"/>
        <w:gridCol w:w="143"/>
        <w:gridCol w:w="512"/>
        <w:gridCol w:w="586"/>
        <w:gridCol w:w="16"/>
        <w:gridCol w:w="99"/>
        <w:gridCol w:w="543"/>
        <w:gridCol w:w="112"/>
        <w:gridCol w:w="909"/>
        <w:gridCol w:w="22"/>
        <w:gridCol w:w="170"/>
        <w:gridCol w:w="124"/>
        <w:gridCol w:w="411"/>
        <w:gridCol w:w="120"/>
        <w:gridCol w:w="366"/>
        <w:gridCol w:w="405"/>
        <w:gridCol w:w="69"/>
        <w:gridCol w:w="253"/>
        <w:gridCol w:w="244"/>
        <w:gridCol w:w="80"/>
        <w:gridCol w:w="241"/>
        <w:gridCol w:w="340"/>
        <w:gridCol w:w="55"/>
        <w:gridCol w:w="524"/>
        <w:gridCol w:w="336"/>
        <w:gridCol w:w="191"/>
        <w:gridCol w:w="668"/>
        <w:gridCol w:w="211"/>
        <w:gridCol w:w="1356"/>
        <w:gridCol w:w="859"/>
      </w:tblGrid>
      <w:tr w:rsidR="00333D5D" w:rsidRPr="00333D5D" w:rsidTr="00C92A48">
        <w:trPr>
          <w:gridAfter w:val="11"/>
          <w:wAfter w:w="4861" w:type="dxa"/>
          <w:trHeight w:val="450"/>
        </w:trPr>
        <w:tc>
          <w:tcPr>
            <w:tcW w:w="13942" w:type="dxa"/>
            <w:gridSpan w:val="3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bookmarkStart w:id="0" w:name="RANGE!A1"/>
            <w:bookmarkEnd w:id="0"/>
            <w:r w:rsidRPr="00333D5D">
              <w:rPr>
                <w:rFonts w:ascii="Arial" w:hAnsi="Arial" w:cs="Arial"/>
                <w:b/>
                <w:bCs/>
                <w:kern w:val="0"/>
                <w:sz w:val="28"/>
                <w:szCs w:val="28"/>
                <w:lang w:eastAsia="ru-RU"/>
              </w:rPr>
              <w:lastRenderedPageBreak/>
              <w:t xml:space="preserve">ЛОКАЛЬНЫЙ СМЕТНЫЙ РАСЧЕТ (СМЕТА) </w:t>
            </w:r>
          </w:p>
        </w:tc>
      </w:tr>
      <w:tr w:rsidR="00333D5D" w:rsidRPr="00333D5D" w:rsidTr="00C92A48">
        <w:trPr>
          <w:trHeight w:val="165"/>
        </w:trPr>
        <w:tc>
          <w:tcPr>
            <w:tcW w:w="1188"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379"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870"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828"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752"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682" w:type="dxa"/>
            <w:gridSpan w:val="4"/>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429"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125"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240"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356" w:type="dxa"/>
            <w:gridSpan w:val="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756" w:type="dxa"/>
            <w:gridSpan w:val="6"/>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658" w:type="dxa"/>
            <w:gridSpan w:val="7"/>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446" w:type="dxa"/>
            <w:gridSpan w:val="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879"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1356"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c>
          <w:tcPr>
            <w:tcW w:w="859"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p>
        </w:tc>
      </w:tr>
      <w:tr w:rsidR="00333D5D" w:rsidRPr="00333D5D" w:rsidTr="00C92A48">
        <w:trPr>
          <w:gridAfter w:val="11"/>
          <w:wAfter w:w="4861" w:type="dxa"/>
          <w:trHeight w:val="360"/>
        </w:trPr>
        <w:tc>
          <w:tcPr>
            <w:tcW w:w="13942" w:type="dxa"/>
            <w:gridSpan w:val="35"/>
            <w:tcBorders>
              <w:top w:val="nil"/>
              <w:left w:val="nil"/>
              <w:bottom w:val="single" w:sz="4" w:space="0" w:color="auto"/>
              <w:right w:val="nil"/>
            </w:tcBorders>
            <w:shd w:val="clear" w:color="auto" w:fill="auto"/>
            <w:vAlign w:val="bottom"/>
            <w:hideMark/>
          </w:tcPr>
          <w:p w:rsidR="00333D5D" w:rsidRPr="00333D5D" w:rsidRDefault="00333D5D" w:rsidP="00333D5D">
            <w:pPr>
              <w:suppressAutoHyphens w:val="0"/>
              <w:spacing w:after="0"/>
              <w:jc w:val="center"/>
              <w:rPr>
                <w:rFonts w:ascii="Arial" w:hAnsi="Arial" w:cs="Arial"/>
                <w:b/>
                <w:bCs/>
                <w:kern w:val="0"/>
                <w:sz w:val="28"/>
                <w:szCs w:val="28"/>
                <w:lang w:eastAsia="ru-RU"/>
              </w:rPr>
            </w:pPr>
            <w:r w:rsidRPr="00333D5D">
              <w:rPr>
                <w:rFonts w:ascii="Arial" w:hAnsi="Arial" w:cs="Arial"/>
                <w:b/>
                <w:bCs/>
                <w:kern w:val="0"/>
                <w:sz w:val="28"/>
                <w:szCs w:val="28"/>
                <w:lang w:eastAsia="ru-RU"/>
              </w:rPr>
              <w:t>Выполнение работ по ремонту кровли здания МАУ "Центр культуры "Югра - Презент" мкр</w:t>
            </w:r>
            <w:proofErr w:type="gramStart"/>
            <w:r w:rsidRPr="00333D5D">
              <w:rPr>
                <w:rFonts w:ascii="Arial" w:hAnsi="Arial" w:cs="Arial"/>
                <w:b/>
                <w:bCs/>
                <w:kern w:val="0"/>
                <w:sz w:val="28"/>
                <w:szCs w:val="28"/>
                <w:lang w:eastAsia="ru-RU"/>
              </w:rPr>
              <w:t>.Ю</w:t>
            </w:r>
            <w:proofErr w:type="gramEnd"/>
            <w:r w:rsidRPr="00333D5D">
              <w:rPr>
                <w:rFonts w:ascii="Arial" w:hAnsi="Arial" w:cs="Arial"/>
                <w:b/>
                <w:bCs/>
                <w:kern w:val="0"/>
                <w:sz w:val="28"/>
                <w:szCs w:val="28"/>
                <w:lang w:eastAsia="ru-RU"/>
              </w:rPr>
              <w:t xml:space="preserve">горск-2 в городе </w:t>
            </w:r>
            <w:proofErr w:type="spellStart"/>
            <w:r w:rsidRPr="00333D5D">
              <w:rPr>
                <w:rFonts w:ascii="Arial" w:hAnsi="Arial" w:cs="Arial"/>
                <w:b/>
                <w:bCs/>
                <w:kern w:val="0"/>
                <w:sz w:val="28"/>
                <w:szCs w:val="28"/>
                <w:lang w:eastAsia="ru-RU"/>
              </w:rPr>
              <w:t>Югорске</w:t>
            </w:r>
            <w:proofErr w:type="spellEnd"/>
          </w:p>
        </w:tc>
      </w:tr>
      <w:tr w:rsidR="00333D5D" w:rsidRPr="00333D5D" w:rsidTr="00C92A48">
        <w:trPr>
          <w:gridAfter w:val="18"/>
          <w:wAfter w:w="6729" w:type="dxa"/>
          <w:trHeight w:val="300"/>
        </w:trPr>
        <w:tc>
          <w:tcPr>
            <w:tcW w:w="12074" w:type="dxa"/>
            <w:gridSpan w:val="28"/>
            <w:tcBorders>
              <w:top w:val="single" w:sz="4" w:space="0" w:color="auto"/>
              <w:left w:val="nil"/>
              <w:bottom w:val="nil"/>
              <w:right w:val="nil"/>
            </w:tcBorders>
            <w:shd w:val="clear" w:color="auto" w:fill="auto"/>
            <w:noWrap/>
            <w:hideMark/>
          </w:tcPr>
          <w:p w:rsidR="00333D5D" w:rsidRPr="00333D5D" w:rsidRDefault="00333D5D" w:rsidP="00333D5D">
            <w:pPr>
              <w:suppressAutoHyphens w:val="0"/>
              <w:spacing w:after="0"/>
              <w:jc w:val="center"/>
              <w:rPr>
                <w:rFonts w:ascii="Arial" w:hAnsi="Arial" w:cs="Arial"/>
                <w:i/>
                <w:iCs/>
                <w:kern w:val="0"/>
                <w:sz w:val="16"/>
                <w:szCs w:val="16"/>
                <w:lang w:eastAsia="ru-RU"/>
              </w:rPr>
            </w:pPr>
            <w:r w:rsidRPr="00333D5D">
              <w:rPr>
                <w:rFonts w:ascii="Arial" w:hAnsi="Arial" w:cs="Arial"/>
                <w:i/>
                <w:iCs/>
                <w:kern w:val="0"/>
                <w:sz w:val="16"/>
                <w:szCs w:val="16"/>
                <w:lang w:eastAsia="ru-RU"/>
              </w:rPr>
              <w:t xml:space="preserve"> (наименование работ и затрат)</w:t>
            </w:r>
          </w:p>
        </w:tc>
      </w:tr>
      <w:tr w:rsidR="00333D5D" w:rsidRPr="00333D5D" w:rsidTr="00C92A48">
        <w:trPr>
          <w:gridAfter w:val="3"/>
          <w:wAfter w:w="2426" w:type="dxa"/>
          <w:trHeight w:val="285"/>
        </w:trPr>
        <w:tc>
          <w:tcPr>
            <w:tcW w:w="1188"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1453"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796"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Calibri" w:hAnsi="Calibri"/>
                <w:color w:val="000000"/>
                <w:kern w:val="0"/>
                <w:sz w:val="22"/>
                <w:szCs w:val="22"/>
                <w:lang w:eastAsia="ru-RU"/>
              </w:rPr>
            </w:pPr>
          </w:p>
        </w:tc>
        <w:tc>
          <w:tcPr>
            <w:tcW w:w="828" w:type="dxa"/>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1290" w:type="dxa"/>
            <w:gridSpan w:val="2"/>
            <w:tcBorders>
              <w:top w:val="nil"/>
              <w:left w:val="nil"/>
              <w:bottom w:val="nil"/>
              <w:right w:val="nil"/>
            </w:tcBorders>
            <w:shd w:val="clear" w:color="auto" w:fill="auto"/>
            <w:noWrap/>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682"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Calibri" w:hAnsi="Calibri"/>
                <w:color w:val="000000"/>
                <w:kern w:val="0"/>
                <w:sz w:val="22"/>
                <w:szCs w:val="22"/>
                <w:lang w:eastAsia="ru-RU"/>
              </w:rPr>
            </w:pPr>
          </w:p>
        </w:tc>
        <w:tc>
          <w:tcPr>
            <w:tcW w:w="236"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Calibri" w:hAnsi="Calibri"/>
                <w:color w:val="000000"/>
                <w:kern w:val="0"/>
                <w:sz w:val="22"/>
                <w:szCs w:val="22"/>
                <w:lang w:eastAsia="ru-RU"/>
              </w:rPr>
            </w:pPr>
          </w:p>
        </w:tc>
        <w:tc>
          <w:tcPr>
            <w:tcW w:w="1125"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1240"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1356" w:type="dxa"/>
            <w:gridSpan w:val="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1756" w:type="dxa"/>
            <w:gridSpan w:val="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1021" w:type="dxa"/>
            <w:gridSpan w:val="4"/>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727" w:type="dxa"/>
            <w:gridSpan w:val="3"/>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c>
          <w:tcPr>
            <w:tcW w:w="960" w:type="dxa"/>
            <w:gridSpan w:val="5"/>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860"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859" w:type="dxa"/>
            <w:gridSpan w:val="2"/>
            <w:tcBorders>
              <w:top w:val="nil"/>
              <w:left w:val="nil"/>
              <w:bottom w:val="nil"/>
              <w:right w:val="nil"/>
            </w:tcBorders>
            <w:shd w:val="clear" w:color="auto" w:fill="auto"/>
            <w:noWrap/>
            <w:vAlign w:val="bottom"/>
            <w:hideMark/>
          </w:tcPr>
          <w:p w:rsidR="00333D5D" w:rsidRPr="00333D5D" w:rsidRDefault="00333D5D" w:rsidP="00333D5D">
            <w:pPr>
              <w:suppressAutoHyphens w:val="0"/>
              <w:spacing w:after="0"/>
              <w:jc w:val="left"/>
              <w:rPr>
                <w:rFonts w:ascii="Arial" w:hAnsi="Arial" w:cs="Arial"/>
                <w:kern w:val="0"/>
                <w:sz w:val="16"/>
                <w:szCs w:val="16"/>
                <w:lang w:eastAsia="ru-RU"/>
              </w:rPr>
            </w:pPr>
          </w:p>
        </w:tc>
      </w:tr>
      <w:tr w:rsidR="00333D5D" w:rsidRPr="00333D5D" w:rsidTr="00C92A48">
        <w:trPr>
          <w:gridAfter w:val="6"/>
          <w:wAfter w:w="3621" w:type="dxa"/>
          <w:trHeight w:val="225"/>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w:t>
            </w:r>
            <w:proofErr w:type="gramStart"/>
            <w:r w:rsidRPr="00333D5D">
              <w:rPr>
                <w:rFonts w:ascii="Arial" w:hAnsi="Arial" w:cs="Arial"/>
                <w:color w:val="000000"/>
                <w:kern w:val="0"/>
                <w:sz w:val="16"/>
                <w:szCs w:val="16"/>
                <w:lang w:eastAsia="ru-RU"/>
              </w:rPr>
              <w:t>п</w:t>
            </w:r>
            <w:proofErr w:type="gramEnd"/>
            <w:r w:rsidRPr="00333D5D">
              <w:rPr>
                <w:rFonts w:ascii="Arial" w:hAnsi="Arial" w:cs="Arial"/>
                <w:color w:val="000000"/>
                <w:kern w:val="0"/>
                <w:sz w:val="16"/>
                <w:szCs w:val="16"/>
                <w:lang w:eastAsia="ru-RU"/>
              </w:rPr>
              <w:t>/п</w:t>
            </w:r>
          </w:p>
        </w:tc>
        <w:tc>
          <w:tcPr>
            <w:tcW w:w="14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Обоснование</w:t>
            </w:r>
          </w:p>
        </w:tc>
        <w:tc>
          <w:tcPr>
            <w:tcW w:w="26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Наименование работ и затрат</w:t>
            </w:r>
          </w:p>
        </w:tc>
        <w:tc>
          <w:tcPr>
            <w:tcW w:w="112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Единица измерения</w:t>
            </w:r>
          </w:p>
        </w:tc>
        <w:tc>
          <w:tcPr>
            <w:tcW w:w="371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Количество</w:t>
            </w:r>
          </w:p>
        </w:tc>
        <w:tc>
          <w:tcPr>
            <w:tcW w:w="5087"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Сметная стоимость, руб.</w:t>
            </w:r>
          </w:p>
        </w:tc>
      </w:tr>
      <w:tr w:rsidR="00333D5D" w:rsidRPr="00333D5D" w:rsidTr="00C92A48">
        <w:trPr>
          <w:gridAfter w:val="6"/>
          <w:wAfter w:w="3621" w:type="dxa"/>
          <w:trHeight w:val="22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2619" w:type="dxa"/>
            <w:gridSpan w:val="3"/>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1125" w:type="dxa"/>
            <w:gridSpan w:val="4"/>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3710" w:type="dxa"/>
            <w:gridSpan w:val="11"/>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5087" w:type="dxa"/>
            <w:gridSpan w:val="19"/>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r>
      <w:tr w:rsidR="00333D5D" w:rsidRPr="00333D5D" w:rsidTr="00C92A48">
        <w:trPr>
          <w:gridAfter w:val="6"/>
          <w:wAfter w:w="3621" w:type="dxa"/>
          <w:trHeight w:val="108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2619" w:type="dxa"/>
            <w:gridSpan w:val="3"/>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1125" w:type="dxa"/>
            <w:gridSpan w:val="4"/>
            <w:vMerge/>
            <w:tcBorders>
              <w:top w:val="single" w:sz="4" w:space="0" w:color="auto"/>
              <w:left w:val="single" w:sz="4" w:space="0" w:color="auto"/>
              <w:bottom w:val="single" w:sz="4" w:space="0" w:color="auto"/>
              <w:right w:val="single" w:sz="4" w:space="0" w:color="auto"/>
            </w:tcBorders>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на единицу измерения</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коэффициенты</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всего с учетом коэффициентов</w:t>
            </w:r>
          </w:p>
        </w:tc>
        <w:tc>
          <w:tcPr>
            <w:tcW w:w="16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на единицу измерения в базисном уровне цен</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индекс</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на единицу измерения в текущем уровне цен</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коэффициенты</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всего в текущем уровне цен</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w:t>
            </w: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2</w:t>
            </w:r>
          </w:p>
        </w:tc>
        <w:tc>
          <w:tcPr>
            <w:tcW w:w="2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4</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6</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7</w:t>
            </w:r>
          </w:p>
        </w:tc>
        <w:tc>
          <w:tcPr>
            <w:tcW w:w="1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11</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r>
      <w:tr w:rsidR="00333D5D" w:rsidRPr="00333D5D" w:rsidTr="00C92A48">
        <w:trPr>
          <w:gridAfter w:val="20"/>
          <w:wAfter w:w="7023" w:type="dxa"/>
          <w:trHeight w:val="300"/>
        </w:trPr>
        <w:tc>
          <w:tcPr>
            <w:tcW w:w="11780"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Раздел 1. Ремонт кровли</w:t>
            </w:r>
          </w:p>
        </w:tc>
      </w:tr>
      <w:tr w:rsidR="00333D5D" w:rsidRPr="00333D5D" w:rsidTr="00C92A48">
        <w:trPr>
          <w:gridAfter w:val="20"/>
          <w:wAfter w:w="7023" w:type="dxa"/>
          <w:trHeight w:val="300"/>
        </w:trPr>
        <w:tc>
          <w:tcPr>
            <w:tcW w:w="11780"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Демонтажные работы</w:t>
            </w:r>
          </w:p>
        </w:tc>
      </w:tr>
      <w:tr w:rsidR="00333D5D" w:rsidRPr="00333D5D" w:rsidTr="00C92A48">
        <w:trPr>
          <w:gridAfter w:val="6"/>
          <w:wAfter w:w="3621" w:type="dxa"/>
          <w:trHeight w:val="7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ГЭСН12-01-033-01</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Демонтаж покрытия кровли из профилированного листа//Монтаж кровли из профилированного листа для объектов непроизводственного назначения: простой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20"/>
          <w:wAfter w:w="7023"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213" w:type="dxa"/>
            <w:gridSpan w:val="2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20"/>
          <w:wAfter w:w="7023"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08.08.2022 № 648/</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п.144 табл.2</w:t>
            </w:r>
          </w:p>
        </w:tc>
        <w:tc>
          <w:tcPr>
            <w:tcW w:w="9213" w:type="dxa"/>
            <w:gridSpan w:val="2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Демонтаж (разборка) металлических, </w:t>
            </w:r>
            <w:proofErr w:type="spellStart"/>
            <w:r w:rsidRPr="00333D5D">
              <w:rPr>
                <w:rFonts w:ascii="Arial" w:hAnsi="Arial" w:cs="Arial"/>
                <w:color w:val="000000"/>
                <w:kern w:val="0"/>
                <w:sz w:val="16"/>
                <w:szCs w:val="16"/>
                <w:lang w:eastAsia="ru-RU"/>
              </w:rPr>
              <w:t>металлокомпозитных</w:t>
            </w:r>
            <w:proofErr w:type="spellEnd"/>
            <w:r w:rsidRPr="00333D5D">
              <w:rPr>
                <w:rFonts w:ascii="Arial" w:hAnsi="Arial" w:cs="Arial"/>
                <w:color w:val="000000"/>
                <w:kern w:val="0"/>
                <w:sz w:val="16"/>
                <w:szCs w:val="16"/>
                <w:lang w:eastAsia="ru-RU"/>
              </w:rPr>
              <w:t xml:space="preserve">, композитных конструкций ОЗП=0,7; ЭМ=0,7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xml:space="preserve">.; ЗПМ=0,7; МАТ=0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ТЗ=0,7; ТЗМ=0,7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27,216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11 988,92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32,4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27,216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11 988,92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311,35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0,2688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153,77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41,84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27,30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0,1008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188,81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0,1008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65,51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80,70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60,96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01.7.03.04-0001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gramStart"/>
            <w:r w:rsidRPr="00333D5D">
              <w:rPr>
                <w:rFonts w:ascii="Arial" w:hAnsi="Arial" w:cs="Arial"/>
                <w:kern w:val="0"/>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3,7856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0,00</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01.7.15.08-0011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gramStart"/>
            <w:r w:rsidRPr="00333D5D">
              <w:rPr>
                <w:rFonts w:ascii="Arial" w:hAnsi="Arial" w:cs="Arial"/>
                <w:kern w:val="0"/>
                <w:sz w:val="16"/>
                <w:szCs w:val="16"/>
                <w:lang w:eastAsia="ru-RU"/>
              </w:rPr>
              <w:t>Заклепки</w:t>
            </w:r>
            <w:proofErr w:type="gramEnd"/>
            <w:r w:rsidRPr="00333D5D">
              <w:rPr>
                <w:rFonts w:ascii="Arial" w:hAnsi="Arial"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199 827,16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239 792,59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0,00</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01.7.15.14-0083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239 032,39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286 838,87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12 454,04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12 142,69</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12 021,26</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5 883,13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25 298,69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30 358,43</w:t>
            </w:r>
          </w:p>
        </w:tc>
      </w:tr>
      <w:tr w:rsidR="00333D5D" w:rsidRPr="00333D5D" w:rsidTr="00C92A48">
        <w:trPr>
          <w:gridAfter w:val="6"/>
          <w:wAfter w:w="3621" w:type="dxa"/>
          <w:trHeight w:val="91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ГЭСНр58-01-001-01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Разборка деревянных элементов конструкций крыш: обрешетки из брусков с </w:t>
            </w:r>
            <w:proofErr w:type="spellStart"/>
            <w:r w:rsidRPr="00333D5D">
              <w:rPr>
                <w:rFonts w:ascii="Arial" w:hAnsi="Arial" w:cs="Arial"/>
                <w:b/>
                <w:bCs/>
                <w:color w:val="000000"/>
                <w:kern w:val="0"/>
                <w:sz w:val="16"/>
                <w:szCs w:val="16"/>
                <w:lang w:eastAsia="ru-RU"/>
              </w:rPr>
              <w:t>прозорами</w:t>
            </w:r>
            <w:proofErr w:type="spellEnd"/>
            <w:r w:rsidRPr="00333D5D">
              <w:rPr>
                <w:rFonts w:ascii="Arial" w:hAnsi="Arial" w:cs="Arial"/>
                <w:b/>
                <w:bCs/>
                <w:color w:val="000000"/>
                <w:kern w:val="0"/>
                <w:sz w:val="16"/>
                <w:szCs w:val="16"/>
                <w:lang w:eastAsia="ru-RU"/>
              </w:rPr>
              <w:t xml:space="preserve"> (демонтаж обрешетки из досок 25х100 с сохранением материала)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7 291,17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15,16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400,79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7 291,17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549,90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358,76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549,90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358,76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8 199,83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7 649,93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/812-092.0-3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6 961,44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/774-092.0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3 518,97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15 566,87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18 680,24</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ГЭСН46-04-008-01</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Разборка покрытий кровель: из рулонных материалов (демонтаж </w:t>
            </w:r>
            <w:proofErr w:type="spellStart"/>
            <w:r w:rsidRPr="00333D5D">
              <w:rPr>
                <w:rFonts w:ascii="Arial" w:hAnsi="Arial" w:cs="Arial"/>
                <w:b/>
                <w:bCs/>
                <w:color w:val="000000"/>
                <w:kern w:val="0"/>
                <w:sz w:val="16"/>
                <w:szCs w:val="16"/>
                <w:lang w:eastAsia="ru-RU"/>
              </w:rPr>
              <w:t>пароизоляции</w:t>
            </w:r>
            <w:proofErr w:type="spellEnd"/>
            <w:r w:rsidRPr="00333D5D">
              <w:rPr>
                <w:rFonts w:ascii="Arial" w:hAnsi="Arial" w:cs="Arial"/>
                <w:b/>
                <w:bCs/>
                <w:color w:val="000000"/>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17,256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6 791,44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17,256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393,57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6 791,44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127,34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91.06.03-055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Лебедки электрические тяговым усилием 19,62 кН (2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6,22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7,464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11,45</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17,06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127,34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6 918,78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6 791,44</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/812-040.2-3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6 248,12</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/774-040.2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3 531,55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13 915,38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16 698,45</w:t>
            </w:r>
          </w:p>
        </w:tc>
      </w:tr>
      <w:tr w:rsidR="00333D5D" w:rsidRPr="00333D5D" w:rsidTr="00C92A48">
        <w:trPr>
          <w:gridAfter w:val="6"/>
          <w:wAfter w:w="3621" w:type="dxa"/>
          <w:trHeight w:val="91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ГЭСНр58-01-001-01</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Разборка деревянных элементов конструкций крыш: обрешетки из брусков с </w:t>
            </w:r>
            <w:proofErr w:type="spellStart"/>
            <w:r w:rsidRPr="00333D5D">
              <w:rPr>
                <w:rFonts w:ascii="Arial" w:hAnsi="Arial" w:cs="Arial"/>
                <w:b/>
                <w:bCs/>
                <w:color w:val="000000"/>
                <w:kern w:val="0"/>
                <w:sz w:val="16"/>
                <w:szCs w:val="16"/>
                <w:lang w:eastAsia="ru-RU"/>
              </w:rPr>
              <w:t>прозорами</w:t>
            </w:r>
            <w:proofErr w:type="spellEnd"/>
            <w:r w:rsidRPr="00333D5D">
              <w:rPr>
                <w:rFonts w:ascii="Arial" w:hAnsi="Arial" w:cs="Arial"/>
                <w:b/>
                <w:bCs/>
                <w:color w:val="000000"/>
                <w:kern w:val="0"/>
                <w:sz w:val="16"/>
                <w:szCs w:val="16"/>
                <w:lang w:eastAsia="ru-RU"/>
              </w:rPr>
              <w:t xml:space="preserve"> (демонтаж </w:t>
            </w:r>
            <w:proofErr w:type="spellStart"/>
            <w:r w:rsidRPr="00333D5D">
              <w:rPr>
                <w:rFonts w:ascii="Arial" w:hAnsi="Arial" w:cs="Arial"/>
                <w:b/>
                <w:bCs/>
                <w:color w:val="000000"/>
                <w:kern w:val="0"/>
                <w:sz w:val="16"/>
                <w:szCs w:val="16"/>
                <w:lang w:eastAsia="ru-RU"/>
              </w:rPr>
              <w:t>контробрешетки</w:t>
            </w:r>
            <w:proofErr w:type="spellEnd"/>
            <w:r w:rsidRPr="00333D5D">
              <w:rPr>
                <w:rFonts w:ascii="Arial" w:hAnsi="Arial" w:cs="Arial"/>
                <w:b/>
                <w:bCs/>
                <w:color w:val="000000"/>
                <w:kern w:val="0"/>
                <w:sz w:val="16"/>
                <w:szCs w:val="16"/>
                <w:lang w:eastAsia="ru-RU"/>
              </w:rPr>
              <w:t xml:space="preserve"> из досок 50х100 с сохранением материала)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7 291,17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15,16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18,192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400,79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7 291,17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549,90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358,76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549,90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0,552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358,76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8 199,83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7 649,93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/812-092.0-3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6 961,44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/774-092.0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3 518,97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15 566,87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18 680,24</w:t>
            </w:r>
          </w:p>
        </w:tc>
      </w:tr>
      <w:tr w:rsidR="00333D5D" w:rsidRPr="00333D5D" w:rsidTr="00C92A48">
        <w:trPr>
          <w:gridAfter w:val="6"/>
          <w:wAfter w:w="3621" w:type="dxa"/>
          <w:trHeight w:val="91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ГЭСНр58-01-017-02</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Разборка теплоизоляции толщиной 150 мм (с сохранением материала 90%)// Разборка теплоизоляции на кровле из: ваты минеральной толщиной 100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ПЗ=1,5 (ОЗП=1,5; ЭМ=1,5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xml:space="preserve">.; ЗПМ=1,5; МАТ=1,5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ТЗ=1,5; ТЗМ=1,5)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23,544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9 036,66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1,7</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13,08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23,544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383,82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9 036,66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19,70</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91.06.03-060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Лебедки электрические тяговым усилием до 5,79 кН (0,59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1,998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9,86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19,70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9 056,36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9 036,66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/812-092.0-3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8 223,36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/774-092.0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Крыши, кровли (ремонтно-строительные)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4 156,86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17 863,82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21 436,58</w:t>
            </w:r>
          </w:p>
        </w:tc>
      </w:tr>
      <w:tr w:rsidR="00333D5D" w:rsidRPr="00333D5D" w:rsidTr="00C92A48">
        <w:trPr>
          <w:gridAfter w:val="18"/>
          <w:wAfter w:w="6729" w:type="dxa"/>
          <w:trHeight w:val="300"/>
        </w:trPr>
        <w:tc>
          <w:tcPr>
            <w:tcW w:w="12074" w:type="dxa"/>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Монтажные работы</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ГЭСН10-01-010-01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Установка элементов каркаса: из брусьев</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23,2875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9 837,80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1-100-28</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2,8</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23,2875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422,45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9 837,80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259,40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195,95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259,40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195,95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2 242,94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01.3.01.01-0002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Бензин автомобильный АИ-98, АИ-95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0,000135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55 628,54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7,51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01.7.03.04-0001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gramStart"/>
            <w:r w:rsidRPr="00333D5D">
              <w:rPr>
                <w:rFonts w:ascii="Arial" w:hAnsi="Arial" w:cs="Arial"/>
                <w:kern w:val="0"/>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0,1196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0,10764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0,68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01.7.15.03-0042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Болты с гайками и шайбами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7,5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174,93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1,19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208,17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1 405,15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01.7.15.06-0111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227,76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08.1.02.11-0001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Поковки из квадратных заготовок, масса 1,5-4,5 кг</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0,00279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55 898,18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0,83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46 395,49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129,44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12.1.02.06-0012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Рубероид кровельный РКК-350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м</w:t>
            </w:r>
            <w:proofErr w:type="gramStart"/>
            <w:r w:rsidRPr="00333D5D">
              <w:rPr>
                <w:rFonts w:ascii="Arial" w:hAnsi="Arial" w:cs="Arial"/>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1,305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47,57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85,05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14.2.04.01-0001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Смола каменноугольная для дорожного строительства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0,00258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0,002322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10 826,90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11 259,98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26,15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14.5.06.03-0002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Паста антисептическая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0,002709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98 039,57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133 333,82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361,20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12 536,09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10 033,75</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/812-010.0-3,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98,1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9 843,11</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/774-010.0,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4 690,78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30 077,76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27 069,98</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7</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ФСБЦ-11.1.03.05-0064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Доска необрезная хвойных пород, естественной влажности, длина 2-6,5 м, ширина 100-250, толщина 30-50 мм, сорт II (доска необрезная 50х150)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7 555,00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1,74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13 145,70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11 831,13</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11 831,13</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8</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ГЭСН11-01-053-02</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Устройство оснований по каркасу из фанеры// Устройство оснований полов из фанеры в один слой площадью: свыше 20 м</w:t>
            </w:r>
            <w:proofErr w:type="gramStart"/>
            <w:r w:rsidRPr="00333D5D">
              <w:rPr>
                <w:rFonts w:ascii="Arial" w:hAnsi="Arial" w:cs="Arial"/>
                <w:b/>
                <w:bCs/>
                <w:color w:val="000000"/>
                <w:kern w:val="0"/>
                <w:sz w:val="16"/>
                <w:szCs w:val="16"/>
                <w:lang w:eastAsia="ru-RU"/>
              </w:rPr>
              <w:t>2</w:t>
            </w:r>
            <w:proofErr w:type="gramEnd"/>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43,8702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18 057,85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31,79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43,8702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411,62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18 057,85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4 113,03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10,77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5 200,29</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91.06.06-048</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Подъемники одномачтовые, грузоподъемность до 500 кг, высота подъема 45 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0,195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37,32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1,71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4-100-030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3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0,195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429,67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83,79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336,26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254,01</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91.18.01-007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33D5D">
              <w:rPr>
                <w:rFonts w:ascii="Arial" w:hAnsi="Arial" w:cs="Arial"/>
                <w:kern w:val="0"/>
                <w:sz w:val="16"/>
                <w:szCs w:val="16"/>
                <w:lang w:eastAsia="ru-RU"/>
              </w:rPr>
              <w:t>атм</w:t>
            </w:r>
            <w:proofErr w:type="spellEnd"/>
            <w:proofErr w:type="gramEnd"/>
            <w:r w:rsidRPr="00333D5D">
              <w:rPr>
                <w:rFonts w:ascii="Arial" w:hAnsi="Arial" w:cs="Arial"/>
                <w:kern w:val="0"/>
                <w:sz w:val="16"/>
                <w:szCs w:val="16"/>
                <w:lang w:eastAsia="ru-RU"/>
              </w:rPr>
              <w:t>), производительность до 5,4 м3/мин</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374,56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3 764,33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10,05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4 862,49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374,69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01.7.03.04-0001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gramStart"/>
            <w:r w:rsidRPr="00333D5D">
              <w:rPr>
                <w:rFonts w:ascii="Arial" w:hAnsi="Arial" w:cs="Arial"/>
                <w:kern w:val="0"/>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12,144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76,87</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01.7.15.14-0163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3,5 мм, длина 30-35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114,90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137,88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297,82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27 745,86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23 258,14</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/812-011.0-3,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Полы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101,7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23 653,53</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/774-011.0,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Полы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12 850,12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53 541,26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64 249,51</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9</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ФСБЦ-11.2.11.04-0050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Фанера с наружными слоями из шпона березы, марка ФК, сорт II/IV, шлифованная, толщина 9-10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52 675,86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0,66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34 766,07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41 719,28</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Объем=120*0,01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41 719,28</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ГЭСН26-01-055-01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Установка пароизоляционного слоя из: пленки полиэтиленовой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132,3972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58 322,29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95,94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132,3972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58 322,29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240,18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240,18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181,44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31 527,31</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01.7.06.03-0022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Ленты полиэтиленовые с липким слоем, прозрачные, ширина 50 мм, толщина 0,08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м</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1458,35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1750,02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2,52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1,49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3,75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6 562,58</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01.7.12.05-0171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Геополотно</w:t>
            </w:r>
            <w:proofErr w:type="spellEnd"/>
            <w:r w:rsidRPr="00333D5D">
              <w:rPr>
                <w:rFonts w:ascii="Arial" w:hAnsi="Arial" w:cs="Arial"/>
                <w:kern w:val="0"/>
                <w:sz w:val="16"/>
                <w:szCs w:val="16"/>
                <w:lang w:eastAsia="ru-RU"/>
              </w:rPr>
              <w:t xml:space="preserve"> </w:t>
            </w:r>
            <w:proofErr w:type="spellStart"/>
            <w:r w:rsidRPr="00333D5D">
              <w:rPr>
                <w:rFonts w:ascii="Arial" w:hAnsi="Arial" w:cs="Arial"/>
                <w:kern w:val="0"/>
                <w:sz w:val="16"/>
                <w:szCs w:val="16"/>
                <w:lang w:eastAsia="ru-RU"/>
              </w:rPr>
              <w:t>иглопробивное</w:t>
            </w:r>
            <w:proofErr w:type="spellEnd"/>
            <w:r w:rsidRPr="00333D5D">
              <w:rPr>
                <w:rFonts w:ascii="Arial" w:hAnsi="Arial" w:cs="Arial"/>
                <w:kern w:val="0"/>
                <w:sz w:val="16"/>
                <w:szCs w:val="16"/>
                <w:lang w:eastAsia="ru-RU"/>
              </w:rPr>
              <w:t xml:space="preserve"> стекловолокнистое теплоизоляционное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м</w:t>
            </w:r>
            <w:proofErr w:type="gramStart"/>
            <w:r w:rsidRPr="00333D5D">
              <w:rPr>
                <w:rFonts w:ascii="Arial" w:hAnsi="Arial" w:cs="Arial"/>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206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247,2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65,58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1,54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100,99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24 964,73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90 271,22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58 503,73</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/812-020.0-3,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Теплоизоляционные работы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88,2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51 600,29</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/774-020.0,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Теплоизоляционные работы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27 350,49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141 018,33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169 222,00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ФСБЦ-01.7.07.12-0022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Пленка полиэтиленовая, толщина 0,2-0,5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14,89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16,97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2 341,86</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2 341,86</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ГЭСН12-01-013-03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Утепление покрытий плитами: из минеральной ваты или перлита на битумной мастике в один слой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55,614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26 606,85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1-100-39</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3,9</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55,614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478,42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26 606,85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1 353,96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739,40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523,00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341,21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561,95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194,98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269,01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203,21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28 700,21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27 346,25</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27 072,79</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13 249,26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57 518,55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69 022,26</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ГЭСН12-01-013-04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Утепление покрытий плитами: на каждый последующий слой добавлять к норме 12-01-013-03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43,056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20 598,85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1-100-39</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3,9</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43,056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478,42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20 598,85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1 353,96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739,40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523,00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341,21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561,95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194,98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269,01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203,21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22 692,21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21 338,25</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21 124,87</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10 338,38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45 129,55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54 155,46</w:t>
            </w:r>
          </w:p>
        </w:tc>
      </w:tr>
      <w:tr w:rsidR="00333D5D" w:rsidRPr="00333D5D" w:rsidTr="00C92A48">
        <w:trPr>
          <w:gridAfter w:val="6"/>
          <w:wAfter w:w="3621" w:type="dxa"/>
          <w:trHeight w:val="13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ФСБЦ-12.2.05.08-0016</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Плиты теплоизоляционные из минеральной ваты на основе стекловолокна, группа горючести НГ, плотность 60 кг/м3, теплопроводность при 10/25 °C не более 0,031/0,032 Вт/(м*К)// Плиты теплоизоляционные из минеральной ваты плотностью 50 кг/м3</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7 698,33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1,54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11 855,43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163 604,93</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163 604,93</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15</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ГЭСН12-01-015-03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Устройство гидроизоляции - Устройство </w:t>
            </w:r>
            <w:proofErr w:type="spellStart"/>
            <w:r w:rsidRPr="00333D5D">
              <w:rPr>
                <w:rFonts w:ascii="Arial" w:hAnsi="Arial" w:cs="Arial"/>
                <w:b/>
                <w:bCs/>
                <w:color w:val="000000"/>
                <w:kern w:val="0"/>
                <w:sz w:val="16"/>
                <w:szCs w:val="16"/>
                <w:lang w:eastAsia="ru-RU"/>
              </w:rPr>
              <w:t>пароизоляции</w:t>
            </w:r>
            <w:proofErr w:type="spellEnd"/>
            <w:r w:rsidRPr="00333D5D">
              <w:rPr>
                <w:rFonts w:ascii="Arial" w:hAnsi="Arial" w:cs="Arial"/>
                <w:b/>
                <w:bCs/>
                <w:color w:val="000000"/>
                <w:kern w:val="0"/>
                <w:sz w:val="16"/>
                <w:szCs w:val="16"/>
                <w:lang w:eastAsia="ru-RU"/>
              </w:rPr>
              <w:t>: прокладочной в один слой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9,5772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4 218,85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6,94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9,5772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4 218,85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336,89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184,79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119,54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77,99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140,49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48,74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76,86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w:t>
            </w:r>
            <w:r w:rsidRPr="00333D5D">
              <w:rPr>
                <w:rFonts w:ascii="Arial" w:hAnsi="Arial" w:cs="Arial"/>
                <w:kern w:val="0"/>
                <w:sz w:val="16"/>
                <w:szCs w:val="16"/>
                <w:lang w:eastAsia="ru-RU"/>
              </w:rPr>
              <w:lastRenderedPageBreak/>
              <w:t xml:space="preserve">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lastRenderedPageBreak/>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58,06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4 740,53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4 403,64</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4 359,60</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2 133,56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9 361,41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11 233,69</w:t>
            </w:r>
          </w:p>
        </w:tc>
      </w:tr>
      <w:tr w:rsidR="00333D5D" w:rsidRPr="00333D5D" w:rsidTr="00C92A48">
        <w:trPr>
          <w:gridAfter w:val="6"/>
          <w:wAfter w:w="3621" w:type="dxa"/>
          <w:trHeight w:val="15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16</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ФСБЦ-12.1.02.11-0008</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ИЗОСПАН D  - 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132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52,28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1,14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59,60</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7 867,20</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Объем=120*1,1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7 867,20</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17</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ГЭСН10-01-010-01</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Устройство </w:t>
            </w:r>
            <w:proofErr w:type="spellStart"/>
            <w:r w:rsidRPr="00333D5D">
              <w:rPr>
                <w:rFonts w:ascii="Arial" w:hAnsi="Arial" w:cs="Arial"/>
                <w:b/>
                <w:bCs/>
                <w:color w:val="000000"/>
                <w:kern w:val="0"/>
                <w:sz w:val="16"/>
                <w:szCs w:val="16"/>
                <w:lang w:eastAsia="ru-RU"/>
              </w:rPr>
              <w:t>контробрешетки</w:t>
            </w:r>
            <w:proofErr w:type="spellEnd"/>
            <w:r w:rsidRPr="00333D5D">
              <w:rPr>
                <w:rFonts w:ascii="Arial" w:hAnsi="Arial" w:cs="Arial"/>
                <w:b/>
                <w:bCs/>
                <w:color w:val="000000"/>
                <w:kern w:val="0"/>
                <w:sz w:val="16"/>
                <w:szCs w:val="16"/>
                <w:lang w:eastAsia="ru-RU"/>
              </w:rPr>
              <w:t xml:space="preserve"> - Установка элементов каркаса: из брусьев (б/</w:t>
            </w:r>
            <w:proofErr w:type="gramStart"/>
            <w:r w:rsidRPr="00333D5D">
              <w:rPr>
                <w:rFonts w:ascii="Arial" w:hAnsi="Arial" w:cs="Arial"/>
                <w:b/>
                <w:bCs/>
                <w:color w:val="000000"/>
                <w:kern w:val="0"/>
                <w:sz w:val="16"/>
                <w:szCs w:val="16"/>
                <w:lang w:eastAsia="ru-RU"/>
              </w:rPr>
              <w:t>у</w:t>
            </w:r>
            <w:proofErr w:type="gramEnd"/>
            <w:r w:rsidRPr="00333D5D">
              <w:rPr>
                <w:rFonts w:ascii="Arial" w:hAnsi="Arial" w:cs="Arial"/>
                <w:b/>
                <w:bCs/>
                <w:color w:val="000000"/>
                <w:kern w:val="0"/>
                <w:sz w:val="16"/>
                <w:szCs w:val="16"/>
                <w:lang w:eastAsia="ru-RU"/>
              </w:rPr>
              <w:t xml:space="preserve"> материал)</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Объем=120*0,05</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65 585,36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1-100-28</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2,8</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22,5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155,25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422,45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65 585,36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1 729,32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1 306,34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1 729,32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0,36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2,7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1 306,34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14 952,91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01.3.01.01-0002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Бензин автомобильный АИ-98, АИ-95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55 628,54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50,07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01.7.03.04-0001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gramStart"/>
            <w:r w:rsidRPr="00333D5D">
              <w:rPr>
                <w:rFonts w:ascii="Arial" w:hAnsi="Arial" w:cs="Arial"/>
                <w:kern w:val="0"/>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0,1196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0,7176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4,54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01.7.15.03-0042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Болты с гайками и шайбами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кг</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7,5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174,93</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1,19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208,17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9 367,65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01.7.15.06-0111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1 518,40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08.1.02.11-0001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Поковки из квадратных заготовок, масса 1,5-4,5 кг</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0,0186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55 898,18</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0,83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46 395,49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862,96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12.1.02.06-0012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Рубероид кровельный РКК-350</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м</w:t>
            </w:r>
            <w:proofErr w:type="gramStart"/>
            <w:r w:rsidRPr="00333D5D">
              <w:rPr>
                <w:rFonts w:ascii="Arial" w:hAnsi="Arial" w:cs="Arial"/>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8,7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47,57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65,17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566,98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14.2.04.01-0001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Смола каменноугольная для дорожного строительства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0,00258</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0,01548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10 826,90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11 259,98</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174,30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14.5.06.03-0002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Паста антисептическая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0,00301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0,01806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98 039,57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133 333,82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2 408,01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83 573,93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66 891,70</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/812-010.0-3,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109</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98,1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65 620,76</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/774-010.0,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Деревянные конструкции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46,75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31 271,87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30 077,76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180 466,56</w:t>
            </w:r>
          </w:p>
        </w:tc>
      </w:tr>
      <w:tr w:rsidR="00333D5D" w:rsidRPr="00333D5D" w:rsidTr="00C92A48">
        <w:trPr>
          <w:gridAfter w:val="6"/>
          <w:wAfter w:w="3621"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18</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ГЭСН12-01-034-02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xml:space="preserve">Устройство обрешетки с </w:t>
            </w:r>
            <w:proofErr w:type="spellStart"/>
            <w:r w:rsidRPr="00333D5D">
              <w:rPr>
                <w:rFonts w:ascii="Arial" w:hAnsi="Arial" w:cs="Arial"/>
                <w:b/>
                <w:bCs/>
                <w:color w:val="000000"/>
                <w:kern w:val="0"/>
                <w:sz w:val="16"/>
                <w:szCs w:val="16"/>
                <w:lang w:eastAsia="ru-RU"/>
              </w:rPr>
              <w:t>прозорами</w:t>
            </w:r>
            <w:proofErr w:type="spellEnd"/>
            <w:r w:rsidRPr="00333D5D">
              <w:rPr>
                <w:rFonts w:ascii="Arial" w:hAnsi="Arial" w:cs="Arial"/>
                <w:b/>
                <w:bCs/>
                <w:color w:val="000000"/>
                <w:kern w:val="0"/>
                <w:sz w:val="16"/>
                <w:szCs w:val="16"/>
                <w:lang w:eastAsia="ru-RU"/>
              </w:rPr>
              <w:t xml:space="preserve"> из брусков  (материал от демонтажа)</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17,8572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7 350,38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2,5</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12,94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17,8572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411,62</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7 350,38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1 506,38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1,515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977,17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1,455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1 449,46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1,455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945,65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28,10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0,015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9,75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28,82</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0,03</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21,77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151,84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01.7.15.06-0111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Гвозди строительные</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70 296,20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84 355,44</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151,84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9 985,77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8 327,55</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8 244,27</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4 034,70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18 553,95</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22 264,74</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19</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ГЭСН12-01-033-01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Монтаж кровли из профилированного листа для объектов непроизводственного назначения: простой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100 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Объем=120 / 100</w:t>
            </w:r>
          </w:p>
        </w:tc>
      </w:tr>
      <w:tr w:rsidR="00333D5D" w:rsidRPr="00333D5D" w:rsidTr="00C92A48">
        <w:trPr>
          <w:gridAfter w:val="18"/>
          <w:wAfter w:w="6729" w:type="dxa"/>
          <w:trHeight w:val="46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Приказ от 04.08.2020 № 421/</w:t>
            </w:r>
            <w:proofErr w:type="spellStart"/>
            <w:proofErr w:type="gramStart"/>
            <w:r w:rsidRPr="00333D5D">
              <w:rPr>
                <w:rFonts w:ascii="Arial" w:hAnsi="Arial" w:cs="Arial"/>
                <w:color w:val="000000"/>
                <w:kern w:val="0"/>
                <w:sz w:val="16"/>
                <w:szCs w:val="16"/>
                <w:lang w:eastAsia="ru-RU"/>
              </w:rPr>
              <w:t>пр</w:t>
            </w:r>
            <w:proofErr w:type="spellEnd"/>
            <w:proofErr w:type="gramEnd"/>
            <w:r w:rsidRPr="00333D5D">
              <w:rPr>
                <w:rFonts w:ascii="Arial" w:hAnsi="Arial" w:cs="Arial"/>
                <w:color w:val="000000"/>
                <w:kern w:val="0"/>
                <w:sz w:val="16"/>
                <w:szCs w:val="16"/>
                <w:lang w:eastAsia="ru-RU"/>
              </w:rPr>
              <w:t xml:space="preserve"> п.58б</w:t>
            </w: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33D5D">
              <w:rPr>
                <w:rFonts w:ascii="Arial" w:hAnsi="Arial" w:cs="Arial"/>
                <w:color w:val="000000"/>
                <w:kern w:val="0"/>
                <w:sz w:val="16"/>
                <w:szCs w:val="16"/>
                <w:lang w:eastAsia="ru-RU"/>
              </w:rPr>
              <w:t>расх</w:t>
            </w:r>
            <w:proofErr w:type="spellEnd"/>
            <w:r w:rsidRPr="00333D5D">
              <w:rPr>
                <w:rFonts w:ascii="Arial" w:hAnsi="Arial" w:cs="Arial"/>
                <w:color w:val="000000"/>
                <w:kern w:val="0"/>
                <w:sz w:val="16"/>
                <w:szCs w:val="16"/>
                <w:lang w:eastAsia="ru-RU"/>
              </w:rPr>
              <w:t>.; ЗПМ=1,25; ТЗ=1,15; ТЗМ=1,25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О</w:t>
            </w:r>
            <w:proofErr w:type="gramStart"/>
            <w:r w:rsidRPr="00333D5D">
              <w:rPr>
                <w:rFonts w:ascii="Arial" w:hAnsi="Arial" w:cs="Arial"/>
                <w:kern w:val="0"/>
                <w:sz w:val="16"/>
                <w:szCs w:val="16"/>
                <w:lang w:eastAsia="ru-RU"/>
              </w:rPr>
              <w:t>Т(</w:t>
            </w:r>
            <w:proofErr w:type="gramEnd"/>
            <w:r w:rsidRPr="00333D5D">
              <w:rPr>
                <w:rFonts w:ascii="Arial" w:hAnsi="Arial" w:cs="Arial"/>
                <w:kern w:val="0"/>
                <w:sz w:val="16"/>
                <w:szCs w:val="16"/>
                <w:lang w:eastAsia="ru-RU"/>
              </w:rPr>
              <w:t>ЗТ)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44,712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19 696,08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1-100-32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Средний разряд работы 3,2</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32,4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44,712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440,51</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19 696,08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555,99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0,48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274,59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91.05.01-017</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башенные, грузоподъемность 8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622,62</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996,19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74,71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0,075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48,74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91.05.05-015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Краны на автомобильном ходу, грузоподъемность 16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1 873,16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337,17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4-100-060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6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0,12</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649,93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116,99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91.14.02-001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Автомобили бортовые, грузоподъемность до 5 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spellStart"/>
            <w:r w:rsidRPr="00333D5D">
              <w:rPr>
                <w:rFonts w:ascii="Arial" w:hAnsi="Arial" w:cs="Arial"/>
                <w:kern w:val="0"/>
                <w:sz w:val="16"/>
                <w:szCs w:val="16"/>
                <w:lang w:eastAsia="ru-RU"/>
              </w:rPr>
              <w:t>маш</w:t>
            </w:r>
            <w:proofErr w:type="gramStart"/>
            <w:r w:rsidRPr="00333D5D">
              <w:rPr>
                <w:rFonts w:ascii="Arial" w:hAnsi="Arial" w:cs="Arial"/>
                <w:kern w:val="0"/>
                <w:sz w:val="16"/>
                <w:szCs w:val="16"/>
                <w:lang w:eastAsia="ru-RU"/>
              </w:rPr>
              <w:t>.ч</w:t>
            </w:r>
            <w:proofErr w:type="gramEnd"/>
            <w:r w:rsidRPr="00333D5D">
              <w:rPr>
                <w:rFonts w:ascii="Arial" w:hAnsi="Arial" w:cs="Arial"/>
                <w:kern w:val="0"/>
                <w:sz w:val="16"/>
                <w:szCs w:val="16"/>
                <w:lang w:eastAsia="ru-RU"/>
              </w:rPr>
              <w:t>ас</w:t>
            </w:r>
            <w:proofErr w:type="spell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640,49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144,11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4-100-040</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spellStart"/>
            <w:r w:rsidRPr="00333D5D">
              <w:rPr>
                <w:rFonts w:ascii="Arial" w:hAnsi="Arial" w:cs="Arial"/>
                <w:kern w:val="0"/>
                <w:sz w:val="16"/>
                <w:szCs w:val="16"/>
                <w:lang w:eastAsia="ru-RU"/>
              </w:rPr>
              <w:t>ОТ</w:t>
            </w:r>
            <w:proofErr w:type="gramStart"/>
            <w:r w:rsidRPr="00333D5D">
              <w:rPr>
                <w:rFonts w:ascii="Arial" w:hAnsi="Arial" w:cs="Arial"/>
                <w:kern w:val="0"/>
                <w:sz w:val="16"/>
                <w:szCs w:val="16"/>
                <w:lang w:eastAsia="ru-RU"/>
              </w:rPr>
              <w:t>м</w:t>
            </w:r>
            <w:proofErr w:type="spellEnd"/>
            <w:r w:rsidRPr="00333D5D">
              <w:rPr>
                <w:rFonts w:ascii="Arial" w:hAnsi="Arial" w:cs="Arial"/>
                <w:kern w:val="0"/>
                <w:sz w:val="16"/>
                <w:szCs w:val="16"/>
                <w:lang w:eastAsia="ru-RU"/>
              </w:rPr>
              <w:t>(</w:t>
            </w:r>
            <w:proofErr w:type="spellStart"/>
            <w:proofErr w:type="gramEnd"/>
            <w:r w:rsidRPr="00333D5D">
              <w:rPr>
                <w:rFonts w:ascii="Arial" w:hAnsi="Arial" w:cs="Arial"/>
                <w:kern w:val="0"/>
                <w:sz w:val="16"/>
                <w:szCs w:val="16"/>
                <w:lang w:eastAsia="ru-RU"/>
              </w:rPr>
              <w:t>Зтм</w:t>
            </w:r>
            <w:proofErr w:type="spellEnd"/>
            <w:r w:rsidRPr="00333D5D">
              <w:rPr>
                <w:rFonts w:ascii="Arial" w:hAnsi="Arial" w:cs="Arial"/>
                <w:kern w:val="0"/>
                <w:sz w:val="16"/>
                <w:szCs w:val="16"/>
                <w:lang w:eastAsia="ru-RU"/>
              </w:rPr>
              <w:t xml:space="preserve">) Средний разряд машинистов 4 </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чел</w:t>
            </w:r>
            <w:proofErr w:type="gramStart"/>
            <w:r w:rsidRPr="00333D5D">
              <w:rPr>
                <w:rFonts w:ascii="Arial" w:hAnsi="Arial" w:cs="Arial"/>
                <w:kern w:val="0"/>
                <w:sz w:val="16"/>
                <w:szCs w:val="16"/>
                <w:lang w:eastAsia="ru-RU"/>
              </w:rPr>
              <w:t>.-</w:t>
            </w:r>
            <w:proofErr w:type="gramEnd"/>
            <w:r w:rsidRPr="00333D5D">
              <w:rPr>
                <w:rFonts w:ascii="Arial" w:hAnsi="Arial" w:cs="Arial"/>
                <w:kern w:val="0"/>
                <w:sz w:val="16"/>
                <w:szCs w:val="16"/>
                <w:lang w:eastAsia="ru-RU"/>
              </w:rPr>
              <w:t>ч</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1,25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0,225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483,83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108,86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4</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688,95</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01.7.03.04-0001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Электроэнергия</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roofErr w:type="gramStart"/>
            <w:r w:rsidRPr="00333D5D">
              <w:rPr>
                <w:rFonts w:ascii="Arial" w:hAnsi="Arial" w:cs="Arial"/>
                <w:kern w:val="0"/>
                <w:sz w:val="16"/>
                <w:szCs w:val="16"/>
                <w:lang w:eastAsia="ru-RU"/>
              </w:rPr>
              <w:t>кВт-ч</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3,7856</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4,54272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6,33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28,76</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01.7.15.08-0011</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proofErr w:type="gramStart"/>
            <w:r w:rsidRPr="00333D5D">
              <w:rPr>
                <w:rFonts w:ascii="Arial" w:hAnsi="Arial" w:cs="Arial"/>
                <w:kern w:val="0"/>
                <w:sz w:val="16"/>
                <w:szCs w:val="16"/>
                <w:lang w:eastAsia="ru-RU"/>
              </w:rPr>
              <w:t>Заклепки</w:t>
            </w:r>
            <w:proofErr w:type="gramEnd"/>
            <w:r w:rsidRPr="00333D5D">
              <w:rPr>
                <w:rFonts w:ascii="Arial" w:hAnsi="Arial"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0,0006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199 827,16</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239 792,59</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143,88</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01.7.15.14-0083</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т</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0,0015</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0,0018</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239 032,39</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color w:val="000000"/>
                <w:kern w:val="0"/>
                <w:sz w:val="16"/>
                <w:szCs w:val="16"/>
                <w:lang w:eastAsia="ru-RU"/>
              </w:rPr>
            </w:pPr>
            <w:r w:rsidRPr="00333D5D">
              <w:rPr>
                <w:rFonts w:ascii="Arial" w:hAnsi="Arial" w:cs="Arial"/>
                <w:color w:val="000000"/>
                <w:kern w:val="0"/>
                <w:sz w:val="16"/>
                <w:szCs w:val="16"/>
                <w:lang w:eastAsia="ru-RU"/>
              </w:rPr>
              <w:t>1,2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286 838,87</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516,31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Итого прямые затраты</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21 215,61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ФОТ</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19 970,67</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/812-012.0-3, Приказ № 812/</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21.12.2020 п.25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НР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110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0,9</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99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19 770,96</w:t>
            </w:r>
          </w:p>
        </w:tc>
      </w:tr>
      <w:tr w:rsidR="00333D5D" w:rsidRPr="00333D5D" w:rsidTr="00C92A48">
        <w:trPr>
          <w:gridAfter w:val="6"/>
          <w:wAfter w:w="3621" w:type="dxa"/>
          <w:trHeight w:val="45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roofErr w:type="spellStart"/>
            <w:proofErr w:type="gramStart"/>
            <w:r w:rsidRPr="00333D5D">
              <w:rPr>
                <w:rFonts w:ascii="Arial" w:hAnsi="Arial" w:cs="Arial"/>
                <w:kern w:val="0"/>
                <w:sz w:val="16"/>
                <w:szCs w:val="16"/>
                <w:lang w:eastAsia="ru-RU"/>
              </w:rPr>
              <w:t>Пр</w:t>
            </w:r>
            <w:proofErr w:type="spellEnd"/>
            <w:proofErr w:type="gramEnd"/>
            <w:r w:rsidRPr="00333D5D">
              <w:rPr>
                <w:rFonts w:ascii="Arial" w:hAnsi="Arial" w:cs="Arial"/>
                <w:kern w:val="0"/>
                <w:sz w:val="16"/>
                <w:szCs w:val="16"/>
                <w:lang w:eastAsia="ru-RU"/>
              </w:rPr>
              <w:t>/774-012.0, Приказ № 774/</w:t>
            </w:r>
            <w:proofErr w:type="spellStart"/>
            <w:r w:rsidRPr="00333D5D">
              <w:rPr>
                <w:rFonts w:ascii="Arial" w:hAnsi="Arial" w:cs="Arial"/>
                <w:kern w:val="0"/>
                <w:sz w:val="16"/>
                <w:szCs w:val="16"/>
                <w:lang w:eastAsia="ru-RU"/>
              </w:rPr>
              <w:t>пр</w:t>
            </w:r>
            <w:proofErr w:type="spellEnd"/>
            <w:r w:rsidRPr="00333D5D">
              <w:rPr>
                <w:rFonts w:ascii="Arial" w:hAnsi="Arial" w:cs="Arial"/>
                <w:kern w:val="0"/>
                <w:sz w:val="16"/>
                <w:szCs w:val="16"/>
                <w:lang w:eastAsia="ru-RU"/>
              </w:rPr>
              <w:t xml:space="preserve"> от 11.12.2020 п.16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kern w:val="0"/>
                <w:sz w:val="16"/>
                <w:szCs w:val="16"/>
                <w:lang w:eastAsia="ru-RU"/>
              </w:rPr>
            </w:pPr>
            <w:r w:rsidRPr="00333D5D">
              <w:rPr>
                <w:rFonts w:ascii="Arial" w:hAnsi="Arial" w:cs="Arial"/>
                <w:kern w:val="0"/>
                <w:sz w:val="16"/>
                <w:szCs w:val="16"/>
                <w:lang w:eastAsia="ru-RU"/>
              </w:rPr>
              <w:t>СП Кровли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57</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0,85</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r w:rsidRPr="00333D5D">
              <w:rPr>
                <w:rFonts w:ascii="Arial" w:hAnsi="Arial" w:cs="Arial"/>
                <w:kern w:val="0"/>
                <w:sz w:val="16"/>
                <w:szCs w:val="16"/>
                <w:lang w:eastAsia="ru-RU"/>
              </w:rPr>
              <w:t>48,45</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kern w:val="0"/>
                <w:sz w:val="16"/>
                <w:szCs w:val="16"/>
                <w:lang w:eastAsia="ru-RU"/>
              </w:rPr>
            </w:pP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kern w:val="0"/>
                <w:sz w:val="16"/>
                <w:szCs w:val="16"/>
                <w:lang w:eastAsia="ru-RU"/>
              </w:rPr>
            </w:pPr>
            <w:r w:rsidRPr="00333D5D">
              <w:rPr>
                <w:rFonts w:ascii="Arial" w:hAnsi="Arial" w:cs="Arial"/>
                <w:kern w:val="0"/>
                <w:sz w:val="16"/>
                <w:szCs w:val="16"/>
                <w:lang w:eastAsia="ru-RU"/>
              </w:rPr>
              <w:t>9 675,79</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42 218,63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50 662,36</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20</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ФСБЦ-08.3.09.02-0003</w:t>
            </w:r>
            <w:r w:rsidRPr="00333D5D">
              <w:rPr>
                <w:rFonts w:ascii="Arial" w:hAnsi="Arial" w:cs="Arial"/>
                <w:b/>
                <w:bCs/>
                <w:color w:val="000000"/>
                <w:kern w:val="0"/>
                <w:sz w:val="16"/>
                <w:szCs w:val="16"/>
                <w:lang w:eastAsia="ru-RU"/>
              </w:rPr>
              <w:br/>
              <w:t>применительно</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roofErr w:type="spellStart"/>
            <w:r w:rsidRPr="00333D5D">
              <w:rPr>
                <w:rFonts w:ascii="Arial" w:hAnsi="Arial" w:cs="Arial"/>
                <w:b/>
                <w:bCs/>
                <w:color w:val="000000"/>
                <w:kern w:val="0"/>
                <w:sz w:val="16"/>
                <w:szCs w:val="16"/>
                <w:lang w:eastAsia="ru-RU"/>
              </w:rPr>
              <w:t>Профнастил</w:t>
            </w:r>
            <w:proofErr w:type="spellEnd"/>
            <w:r w:rsidRPr="00333D5D">
              <w:rPr>
                <w:rFonts w:ascii="Arial" w:hAnsi="Arial" w:cs="Arial"/>
                <w:b/>
                <w:bCs/>
                <w:color w:val="000000"/>
                <w:kern w:val="0"/>
                <w:sz w:val="16"/>
                <w:szCs w:val="16"/>
                <w:lang w:eastAsia="ru-RU"/>
              </w:rPr>
              <w:t xml:space="preserve"> </w:t>
            </w:r>
            <w:proofErr w:type="gramStart"/>
            <w:r w:rsidRPr="00333D5D">
              <w:rPr>
                <w:rFonts w:ascii="Arial" w:hAnsi="Arial" w:cs="Arial"/>
                <w:b/>
                <w:bCs/>
                <w:color w:val="000000"/>
                <w:kern w:val="0"/>
                <w:sz w:val="16"/>
                <w:szCs w:val="16"/>
                <w:lang w:eastAsia="ru-RU"/>
              </w:rPr>
              <w:t>оцинкованный</w:t>
            </w:r>
            <w:proofErr w:type="gramEnd"/>
            <w:r w:rsidRPr="00333D5D">
              <w:rPr>
                <w:rFonts w:ascii="Arial" w:hAnsi="Arial" w:cs="Arial"/>
                <w:b/>
                <w:bCs/>
                <w:color w:val="000000"/>
                <w:kern w:val="0"/>
                <w:sz w:val="16"/>
                <w:szCs w:val="16"/>
                <w:lang w:eastAsia="ru-RU"/>
              </w:rPr>
              <w:t xml:space="preserve"> с лакокрасочным или полимерным покрытием Н35-1000-0,7 // </w:t>
            </w:r>
            <w:proofErr w:type="spellStart"/>
            <w:r w:rsidRPr="00333D5D">
              <w:rPr>
                <w:rFonts w:ascii="Arial" w:hAnsi="Arial" w:cs="Arial"/>
                <w:b/>
                <w:bCs/>
                <w:color w:val="000000"/>
                <w:kern w:val="0"/>
                <w:sz w:val="16"/>
                <w:szCs w:val="16"/>
                <w:lang w:eastAsia="ru-RU"/>
              </w:rPr>
              <w:t>Профнастил</w:t>
            </w:r>
            <w:proofErr w:type="spellEnd"/>
            <w:r w:rsidRPr="00333D5D">
              <w:rPr>
                <w:rFonts w:ascii="Arial" w:hAnsi="Arial" w:cs="Arial"/>
                <w:b/>
                <w:bCs/>
                <w:color w:val="000000"/>
                <w:kern w:val="0"/>
                <w:sz w:val="16"/>
                <w:szCs w:val="16"/>
                <w:lang w:eastAsia="ru-RU"/>
              </w:rPr>
              <w:t xml:space="preserve"> с полимерным покрытием НС35-1000-0,7</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144</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1 024,00</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0,84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860,16</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123 863,04</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123 863,04</w:t>
            </w:r>
          </w:p>
        </w:tc>
      </w:tr>
      <w:tr w:rsidR="00333D5D" w:rsidRPr="00333D5D" w:rsidTr="00C92A48">
        <w:trPr>
          <w:gridAfter w:val="6"/>
          <w:wAfter w:w="3621" w:type="dxa"/>
          <w:trHeight w:val="69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21</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ФСБЦ-08.3.05.05-1506</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Сталь листовая оцинкованная с полимерным покрытием (металлопласт), толщина 0,50 мм, ширина 1250 мм</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м</w:t>
            </w:r>
            <w:proofErr w:type="gramStart"/>
            <w:r w:rsidRPr="00333D5D">
              <w:rPr>
                <w:rFonts w:ascii="Arial" w:hAnsi="Arial" w:cs="Arial"/>
                <w:b/>
                <w:bCs/>
                <w:color w:val="000000"/>
                <w:kern w:val="0"/>
                <w:sz w:val="16"/>
                <w:szCs w:val="16"/>
                <w:lang w:eastAsia="ru-RU"/>
              </w:rPr>
              <w:t>2</w:t>
            </w:r>
            <w:proofErr w:type="gramEnd"/>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30</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30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526,27</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0,93</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489,43</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14 682,90</w:t>
            </w:r>
          </w:p>
        </w:tc>
      </w:tr>
      <w:tr w:rsidR="00333D5D" w:rsidRPr="00333D5D" w:rsidTr="00C92A48">
        <w:trPr>
          <w:gridAfter w:val="18"/>
          <w:wAfter w:w="6729"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9507" w:type="dxa"/>
            <w:gridSpan w:val="26"/>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(Материалы для строительных работ)</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позиции</w:t>
            </w:r>
          </w:p>
        </w:tc>
        <w:tc>
          <w:tcPr>
            <w:tcW w:w="1125"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756" w:type="dxa"/>
            <w:gridSpan w:val="5"/>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727"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5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center"/>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c>
          <w:tcPr>
            <w:tcW w:w="11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14 682,90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Итоги по смете:</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 </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Всего прямые затраты (</w:t>
            </w:r>
            <w:proofErr w:type="spellStart"/>
            <w:r w:rsidRPr="00333D5D">
              <w:rPr>
                <w:rFonts w:ascii="Arial" w:hAnsi="Arial" w:cs="Arial"/>
                <w:color w:val="000000"/>
                <w:kern w:val="0"/>
                <w:sz w:val="16"/>
                <w:szCs w:val="16"/>
                <w:lang w:eastAsia="ru-RU"/>
              </w:rPr>
              <w:t>справочно</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712 200,61</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 том числе:</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Оплата труда рабочих</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272 673,67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Эксплуатация машин</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13 007,30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Оплата труда машинистов (</w:t>
            </w:r>
            <w:proofErr w:type="spellStart"/>
            <w:r w:rsidRPr="00333D5D">
              <w:rPr>
                <w:rFonts w:ascii="Arial" w:hAnsi="Arial" w:cs="Arial"/>
                <w:color w:val="000000"/>
                <w:kern w:val="0"/>
                <w:sz w:val="16"/>
                <w:szCs w:val="16"/>
                <w:lang w:eastAsia="ru-RU"/>
              </w:rPr>
              <w:t>Отм</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10 670,66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Материалы</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415 848,98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Строительные работы</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1 120 110,84</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 том числе:</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оплата труда</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272 673,67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эксплуатация машин и механизмов</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13 007,30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lastRenderedPageBreak/>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оплата труда машинистов (</w:t>
            </w:r>
            <w:proofErr w:type="spellStart"/>
            <w:r w:rsidRPr="00333D5D">
              <w:rPr>
                <w:rFonts w:ascii="Arial" w:hAnsi="Arial" w:cs="Arial"/>
                <w:color w:val="000000"/>
                <w:kern w:val="0"/>
                <w:sz w:val="16"/>
                <w:szCs w:val="16"/>
                <w:lang w:eastAsia="ru-RU"/>
              </w:rPr>
              <w:t>Отм</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10 670,66</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материалы</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415 848,98</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накладные расходы</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271 705,80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сметная прибыль</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136 204,43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Всего ФОТ (</w:t>
            </w:r>
            <w:proofErr w:type="spellStart"/>
            <w:r w:rsidRPr="00333D5D">
              <w:rPr>
                <w:rFonts w:ascii="Arial" w:hAnsi="Arial" w:cs="Arial"/>
                <w:color w:val="000000"/>
                <w:kern w:val="0"/>
                <w:sz w:val="16"/>
                <w:szCs w:val="16"/>
                <w:lang w:eastAsia="ru-RU"/>
              </w:rPr>
              <w:t>справочно</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283 344,33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Всего накладные расходы (</w:t>
            </w:r>
            <w:proofErr w:type="spellStart"/>
            <w:r w:rsidRPr="00333D5D">
              <w:rPr>
                <w:rFonts w:ascii="Arial" w:hAnsi="Arial" w:cs="Arial"/>
                <w:color w:val="000000"/>
                <w:kern w:val="0"/>
                <w:sz w:val="16"/>
                <w:szCs w:val="16"/>
                <w:lang w:eastAsia="ru-RU"/>
              </w:rPr>
              <w:t>справочно</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271 705,80</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Всего сметная прибыль (</w:t>
            </w:r>
            <w:proofErr w:type="spellStart"/>
            <w:r w:rsidRPr="00333D5D">
              <w:rPr>
                <w:rFonts w:ascii="Arial" w:hAnsi="Arial" w:cs="Arial"/>
                <w:color w:val="000000"/>
                <w:kern w:val="0"/>
                <w:sz w:val="16"/>
                <w:szCs w:val="16"/>
                <w:lang w:eastAsia="ru-RU"/>
              </w:rPr>
              <w:t>справочно</w:t>
            </w:r>
            <w:proofErr w:type="spellEnd"/>
            <w:r w:rsidRPr="00333D5D">
              <w:rPr>
                <w:rFonts w:ascii="Arial" w:hAnsi="Arial" w:cs="Arial"/>
                <w:color w:val="000000"/>
                <w:kern w:val="0"/>
                <w:sz w:val="16"/>
                <w:szCs w:val="16"/>
                <w:lang w:eastAsia="ru-RU"/>
              </w:rPr>
              <w:t>)</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136 204,43</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xml:space="preserve">     НДС 20%</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color w:val="000000"/>
                <w:kern w:val="0"/>
                <w:sz w:val="16"/>
                <w:szCs w:val="16"/>
                <w:lang w:eastAsia="ru-RU"/>
              </w:rPr>
            </w:pPr>
            <w:r w:rsidRPr="00333D5D">
              <w:rPr>
                <w:rFonts w:ascii="Arial" w:hAnsi="Arial" w:cs="Arial"/>
                <w:color w:val="000000"/>
                <w:kern w:val="0"/>
                <w:sz w:val="16"/>
                <w:szCs w:val="16"/>
                <w:lang w:eastAsia="ru-RU"/>
              </w:rPr>
              <w:t>224 022,17</w:t>
            </w:r>
          </w:p>
        </w:tc>
      </w:tr>
      <w:tr w:rsidR="00333D5D" w:rsidRPr="00333D5D" w:rsidTr="00C92A48">
        <w:trPr>
          <w:gridAfter w:val="6"/>
          <w:wAfter w:w="3621" w:type="dxa"/>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D5D" w:rsidRPr="00333D5D" w:rsidRDefault="00333D5D" w:rsidP="00333D5D">
            <w:pPr>
              <w:suppressAutoHyphens w:val="0"/>
              <w:spacing w:after="0"/>
              <w:jc w:val="left"/>
              <w:rPr>
                <w:rFonts w:ascii="Arial" w:hAnsi="Arial" w:cs="Arial"/>
                <w:color w:val="000000"/>
                <w:kern w:val="0"/>
                <w:sz w:val="16"/>
                <w:szCs w:val="16"/>
                <w:lang w:eastAsia="ru-RU"/>
              </w:rPr>
            </w:pPr>
            <w:r w:rsidRPr="00333D5D">
              <w:rPr>
                <w:rFonts w:ascii="Arial" w:hAnsi="Arial" w:cs="Arial"/>
                <w:color w:val="000000"/>
                <w:kern w:val="0"/>
                <w:sz w:val="16"/>
                <w:szCs w:val="16"/>
                <w:lang w:eastAsia="ru-RU"/>
              </w:rPr>
              <w:t> </w:t>
            </w:r>
          </w:p>
        </w:tc>
        <w:tc>
          <w:tcPr>
            <w:tcW w:w="1379" w:type="dxa"/>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p>
        </w:tc>
        <w:tc>
          <w:tcPr>
            <w:tcW w:w="10809" w:type="dxa"/>
            <w:gridSpan w:val="30"/>
            <w:tcBorders>
              <w:top w:val="single" w:sz="4" w:space="0" w:color="auto"/>
              <w:left w:val="single" w:sz="4" w:space="0" w:color="auto"/>
              <w:bottom w:val="single" w:sz="4" w:space="0" w:color="auto"/>
              <w:right w:val="single" w:sz="4" w:space="0" w:color="auto"/>
            </w:tcBorders>
            <w:shd w:val="clear" w:color="auto" w:fill="auto"/>
            <w:hideMark/>
          </w:tcPr>
          <w:p w:rsidR="00333D5D" w:rsidRPr="00333D5D" w:rsidRDefault="00333D5D" w:rsidP="00333D5D">
            <w:pPr>
              <w:suppressAutoHyphens w:val="0"/>
              <w:spacing w:after="0"/>
              <w:jc w:val="left"/>
              <w:rPr>
                <w:rFonts w:ascii="Arial" w:hAnsi="Arial" w:cs="Arial"/>
                <w:b/>
                <w:bCs/>
                <w:color w:val="000000"/>
                <w:kern w:val="0"/>
                <w:sz w:val="16"/>
                <w:szCs w:val="16"/>
                <w:lang w:eastAsia="ru-RU"/>
              </w:rPr>
            </w:pPr>
            <w:r w:rsidRPr="00333D5D">
              <w:rPr>
                <w:rFonts w:ascii="Arial" w:hAnsi="Arial" w:cs="Arial"/>
                <w:b/>
                <w:bCs/>
                <w:color w:val="000000"/>
                <w:kern w:val="0"/>
                <w:sz w:val="16"/>
                <w:szCs w:val="16"/>
                <w:lang w:eastAsia="ru-RU"/>
              </w:rPr>
              <w:t>ВСЕГО по смете</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333D5D" w:rsidRPr="00333D5D" w:rsidRDefault="00333D5D" w:rsidP="00333D5D">
            <w:pPr>
              <w:suppressAutoHyphens w:val="0"/>
              <w:spacing w:after="0"/>
              <w:jc w:val="right"/>
              <w:rPr>
                <w:rFonts w:ascii="Arial" w:hAnsi="Arial" w:cs="Arial"/>
                <w:b/>
                <w:bCs/>
                <w:color w:val="000000"/>
                <w:kern w:val="0"/>
                <w:sz w:val="16"/>
                <w:szCs w:val="16"/>
                <w:lang w:eastAsia="ru-RU"/>
              </w:rPr>
            </w:pPr>
          </w:p>
        </w:tc>
      </w:tr>
      <w:tr w:rsidR="00333D5D" w:rsidTr="00C92A48">
        <w:tblPrEx>
          <w:tblBorders>
            <w:top w:val="single" w:sz="4" w:space="0" w:color="auto"/>
          </w:tblBorders>
          <w:tblLook w:val="0000" w:firstRow="0" w:lastRow="0" w:firstColumn="0" w:lastColumn="0" w:noHBand="0" w:noVBand="0"/>
        </w:tblPrEx>
        <w:trPr>
          <w:gridAfter w:val="8"/>
          <w:wAfter w:w="4200" w:type="dxa"/>
          <w:trHeight w:val="100"/>
        </w:trPr>
        <w:tc>
          <w:tcPr>
            <w:tcW w:w="14603" w:type="dxa"/>
            <w:gridSpan w:val="38"/>
            <w:tcBorders>
              <w:top w:val="single" w:sz="4" w:space="0" w:color="auto"/>
            </w:tcBorders>
          </w:tcPr>
          <w:p w:rsidR="00333D5D" w:rsidRDefault="00333D5D" w:rsidP="00333D5D">
            <w:pPr>
              <w:spacing w:after="0"/>
            </w:pPr>
            <w:bookmarkStart w:id="1" w:name="_GoBack"/>
            <w:bookmarkEnd w:id="1"/>
          </w:p>
        </w:tc>
      </w:tr>
    </w:tbl>
    <w:p w:rsidR="00362FDB" w:rsidRDefault="00362FDB" w:rsidP="00333D5D">
      <w:pPr>
        <w:spacing w:after="0"/>
      </w:pPr>
    </w:p>
    <w:sectPr w:rsidR="00362FDB" w:rsidSect="00333D5D">
      <w:pgSz w:w="16838" w:h="11906" w:orient="landscape"/>
      <w:pgMar w:top="851"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5D" w:rsidRDefault="00333D5D" w:rsidP="00333D5D">
      <w:pPr>
        <w:spacing w:after="0"/>
      </w:pPr>
      <w:r>
        <w:separator/>
      </w:r>
    </w:p>
  </w:endnote>
  <w:endnote w:type="continuationSeparator" w:id="0">
    <w:p w:rsidR="00333D5D" w:rsidRDefault="00333D5D" w:rsidP="00333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5D" w:rsidRDefault="00333D5D" w:rsidP="00333D5D">
      <w:pPr>
        <w:spacing w:after="0"/>
      </w:pPr>
      <w:r>
        <w:separator/>
      </w:r>
    </w:p>
  </w:footnote>
  <w:footnote w:type="continuationSeparator" w:id="0">
    <w:p w:rsidR="00333D5D" w:rsidRDefault="00333D5D" w:rsidP="00333D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3556E"/>
    <w:rsid w:val="00066D33"/>
    <w:rsid w:val="00096756"/>
    <w:rsid w:val="000A755A"/>
    <w:rsid w:val="001219F2"/>
    <w:rsid w:val="0013290F"/>
    <w:rsid w:val="001549BB"/>
    <w:rsid w:val="00167F1D"/>
    <w:rsid w:val="001F133D"/>
    <w:rsid w:val="00231465"/>
    <w:rsid w:val="00251124"/>
    <w:rsid w:val="0029100D"/>
    <w:rsid w:val="00326685"/>
    <w:rsid w:val="00331847"/>
    <w:rsid w:val="00333D5D"/>
    <w:rsid w:val="00362FDB"/>
    <w:rsid w:val="0036412D"/>
    <w:rsid w:val="0037563B"/>
    <w:rsid w:val="00375827"/>
    <w:rsid w:val="00401DB1"/>
    <w:rsid w:val="00415DB3"/>
    <w:rsid w:val="00474E87"/>
    <w:rsid w:val="0047558A"/>
    <w:rsid w:val="0048038F"/>
    <w:rsid w:val="004B4EE4"/>
    <w:rsid w:val="004B7D88"/>
    <w:rsid w:val="004E710E"/>
    <w:rsid w:val="00502823"/>
    <w:rsid w:val="0051387F"/>
    <w:rsid w:val="00570AA2"/>
    <w:rsid w:val="005F2913"/>
    <w:rsid w:val="006113A4"/>
    <w:rsid w:val="00692F0A"/>
    <w:rsid w:val="00753B85"/>
    <w:rsid w:val="00756017"/>
    <w:rsid w:val="00756EC6"/>
    <w:rsid w:val="00757E69"/>
    <w:rsid w:val="00784D30"/>
    <w:rsid w:val="007B48B3"/>
    <w:rsid w:val="00835539"/>
    <w:rsid w:val="00844D7C"/>
    <w:rsid w:val="008832B1"/>
    <w:rsid w:val="00890CDC"/>
    <w:rsid w:val="008B0107"/>
    <w:rsid w:val="008D13E4"/>
    <w:rsid w:val="008D6856"/>
    <w:rsid w:val="0092298F"/>
    <w:rsid w:val="009779FE"/>
    <w:rsid w:val="0098226C"/>
    <w:rsid w:val="0098302D"/>
    <w:rsid w:val="0098394F"/>
    <w:rsid w:val="009878E4"/>
    <w:rsid w:val="009E2841"/>
    <w:rsid w:val="00A04E5B"/>
    <w:rsid w:val="00A205C8"/>
    <w:rsid w:val="00A20B83"/>
    <w:rsid w:val="00A375BE"/>
    <w:rsid w:val="00A66270"/>
    <w:rsid w:val="00A90652"/>
    <w:rsid w:val="00A9714B"/>
    <w:rsid w:val="00B36198"/>
    <w:rsid w:val="00B502C0"/>
    <w:rsid w:val="00B51B0C"/>
    <w:rsid w:val="00B557D4"/>
    <w:rsid w:val="00B57EF5"/>
    <w:rsid w:val="00B63BB6"/>
    <w:rsid w:val="00BD029A"/>
    <w:rsid w:val="00C92A48"/>
    <w:rsid w:val="00CE0DC4"/>
    <w:rsid w:val="00D22332"/>
    <w:rsid w:val="00D31EBF"/>
    <w:rsid w:val="00D401F5"/>
    <w:rsid w:val="00D83F81"/>
    <w:rsid w:val="00D961A0"/>
    <w:rsid w:val="00E1171F"/>
    <w:rsid w:val="00E1561C"/>
    <w:rsid w:val="00E51714"/>
    <w:rsid w:val="00E776D3"/>
    <w:rsid w:val="00EA29BC"/>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0824089">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278680499">
      <w:bodyDiv w:val="1"/>
      <w:marLeft w:val="0"/>
      <w:marRight w:val="0"/>
      <w:marTop w:val="0"/>
      <w:marBottom w:val="0"/>
      <w:divBdr>
        <w:top w:val="none" w:sz="0" w:space="0" w:color="auto"/>
        <w:left w:val="none" w:sz="0" w:space="0" w:color="auto"/>
        <w:bottom w:val="none" w:sz="0" w:space="0" w:color="auto"/>
        <w:right w:val="none" w:sz="0" w:space="0" w:color="auto"/>
      </w:divBdr>
    </w:div>
    <w:div w:id="14782600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46684110">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54029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A786-D985-4A5F-81DE-7696DE24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4501</Words>
  <Characters>25658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60</cp:revision>
  <cp:lastPrinted>2024-03-12T09:05:00Z</cp:lastPrinted>
  <dcterms:created xsi:type="dcterms:W3CDTF">2020-01-29T05:32:00Z</dcterms:created>
  <dcterms:modified xsi:type="dcterms:W3CDTF">2024-03-12T09:07:00Z</dcterms:modified>
</cp:coreProperties>
</file>